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9471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КАЛЕНДАРНО-ТЕМАТИЧНЕ ПЛАНУВАННЯ</w:t>
      </w:r>
    </w:p>
    <w:p w14:paraId="1F73B2CE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уроків зарубіжної літератури</w:t>
      </w:r>
    </w:p>
    <w:p w14:paraId="349F5723" w14:textId="372A18B4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50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</w:t>
      </w:r>
    </w:p>
    <w:p w14:paraId="5FDEAC6F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(35 годин / 1 година на тиждень)</w:t>
      </w:r>
    </w:p>
    <w:p w14:paraId="7C8A0C8A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Складено за програмою Зарубіжна література. Програма для 10–11 класів загальноосвітніх навчальних закладів з українською мовою навчання, затвердженою наказом МОН від 23.10.2017 № 1407</w:t>
      </w:r>
    </w:p>
    <w:p w14:paraId="571011C0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Рішення робочої групи з оновлення змісту навчальних програм із зарубіжної літератури для 10-11 класів (2017, рівень стандарту), 10-11 класів (2017, рівень профільний) закладів загальної середньої освіти від 13 червня 2022 р. (протокол № 2)</w:t>
      </w:r>
    </w:p>
    <w:p w14:paraId="769102F3" w14:textId="77777777" w:rsid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2DD39" w14:textId="0C8572C7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Усього – 34 (35) години;</w:t>
      </w:r>
    </w:p>
    <w:p w14:paraId="245DD4A9" w14:textId="55C5CBD6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екстуальне вивчення творів – 30 годин;</w:t>
      </w:r>
    </w:p>
    <w:p w14:paraId="3EB42219" w14:textId="79458A83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озвиток мовлення – 4 години (у межах годин на текстуальне вивчення);</w:t>
      </w:r>
    </w:p>
    <w:p w14:paraId="1F8CF698" w14:textId="53CE6440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озакласне читання – 2 години;</w:t>
      </w:r>
    </w:p>
    <w:p w14:paraId="1E85EA43" w14:textId="1319AFC9" w:rsidR="005F1268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езервний час – 2 (3) години.</w:t>
      </w:r>
    </w:p>
    <w:p w14:paraId="452142D8" w14:textId="77F85297" w:rsidR="005F1268" w:rsidRDefault="005F1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0617" w:type="dxa"/>
        <w:tblInd w:w="-108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579"/>
        <w:gridCol w:w="6614"/>
        <w:gridCol w:w="1276"/>
        <w:gridCol w:w="1242"/>
      </w:tblGrid>
      <w:tr w:rsidR="005F1268" w:rsidRPr="00C46823" w14:paraId="59AA2EAB" w14:textId="77777777" w:rsidTr="00C46823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3D19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BFC0" w14:textId="77777777" w:rsidR="005F1268" w:rsidRPr="00C46823" w:rsidRDefault="00000000" w:rsidP="00C46823">
            <w:pPr>
              <w:ind w:lef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К-ть год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028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Зміст навчального матеріалу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58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F55" w14:textId="5B7449AD" w:rsidR="005F1268" w:rsidRPr="00C46823" w:rsidRDefault="00C60D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Домашнє завдання</w:t>
            </w:r>
          </w:p>
        </w:tc>
      </w:tr>
      <w:tr w:rsidR="005F1268" w14:paraId="198A7D0D" w14:textId="77777777" w:rsidTr="00C46823">
        <w:tc>
          <w:tcPr>
            <w:tcW w:w="10617" w:type="dxa"/>
            <w:gridSpan w:val="5"/>
            <w:tcBorders>
              <w:top w:val="single" w:sz="4" w:space="0" w:color="000000"/>
            </w:tcBorders>
          </w:tcPr>
          <w:p w14:paraId="2C39F867" w14:textId="1A0B8C6F" w:rsidR="00350F92" w:rsidRPr="00350F92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</w:t>
            </w:r>
            <w:r w:rsidR="00E14982"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ступ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Л</w:t>
            </w:r>
            <w:r w:rsidR="00E14982"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ітература</w:t>
            </w:r>
            <w:r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 М</w:t>
            </w:r>
            <w:r w:rsidR="00E14982"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ораль</w:t>
            </w:r>
            <w:r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 Л</w:t>
            </w:r>
            <w:r w:rsidR="00E14982"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юдяність</w:t>
            </w:r>
            <w:r w:rsidRPr="00350F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(1 год.)</w:t>
            </w:r>
          </w:p>
          <w:p w14:paraId="0BF1F3D1" w14:textId="650281C9" w:rsidR="005F1268" w:rsidRPr="00B42913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Учень / учениця</w:t>
            </w:r>
          </w:p>
          <w:p w14:paraId="087B9939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Предметні компетентності</w:t>
            </w:r>
          </w:p>
          <w:p w14:paraId="08B1C733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Знаннєвий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 xml:space="preserve"> компонент</w:t>
            </w:r>
          </w:p>
          <w:p w14:paraId="016BE146" w14:textId="7DCE05A1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пояснює сутність діалогу культур, що відбувається за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посередництва художньої літератури;</w:t>
            </w:r>
          </w:p>
          <w:p w14:paraId="06530609" w14:textId="17C54ECE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розуміє значення художньої літератури (оригінальної і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перекладної) для розвитку особистості та суспільства;</w:t>
            </w:r>
          </w:p>
          <w:p w14:paraId="3A1B35FD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Діяльнісний компонент</w:t>
            </w:r>
          </w:p>
          <w:p w14:paraId="0C9B2465" w14:textId="5D8F7D25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висловлює судження щодо значення оригінальної і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перекладної літератури для протистояння викликам сучасного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світу, збереження миру й духовності;</w:t>
            </w:r>
          </w:p>
          <w:p w14:paraId="36CFE6A5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Ціннісний компонент</w:t>
            </w:r>
          </w:p>
          <w:p w14:paraId="2D1CB6C7" w14:textId="53F88EDA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усвідомлює гуманістичний потенціал світової літератури,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значущість праці автора оригіналу та перекладача;</w:t>
            </w:r>
          </w:p>
          <w:p w14:paraId="32A23E76" w14:textId="204CB7AC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коментує висловлення, думки видатних українців про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зарубіжну літературу, роль читання для формування</w:t>
            </w:r>
          </w:p>
          <w:p w14:paraId="15430A37" w14:textId="77777777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особистості й нації;</w:t>
            </w:r>
          </w:p>
          <w:p w14:paraId="1ADCCFBC" w14:textId="77777777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тлумачить поняття «світова література», «національна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література», «художній переклад», «діалог культур»;</w:t>
            </w:r>
          </w:p>
          <w:p w14:paraId="241A2E59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531BB019" w14:textId="191A9DBA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наводить і коментує прислів’я, приказки, крилаті вислови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іноземною мовою (якою володіє) про літературу й культуру;</w:t>
            </w:r>
          </w:p>
          <w:p w14:paraId="683F9415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Математична компетентність</w:t>
            </w:r>
          </w:p>
          <w:p w14:paraId="6A20E422" w14:textId="77777777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складає і коментує таблиці, схеми;</w:t>
            </w:r>
          </w:p>
          <w:p w14:paraId="0ADCEBE2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5B676559" w14:textId="4A2F72DB" w:rsidR="00350F92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використовує різні джерела довідкової інформації (словники,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енциклопедії, он-лайн ресурси) для отримання нових знань;</w:t>
            </w:r>
          </w:p>
          <w:p w14:paraId="28A7F88D" w14:textId="77777777" w:rsidR="00350F92" w:rsidRPr="00B42913" w:rsidRDefault="00350F92" w:rsidP="00350F9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Уміння вчитися</w:t>
            </w:r>
          </w:p>
          <w:p w14:paraId="794620F7" w14:textId="099363EB" w:rsidR="005F1268" w:rsidRPr="00B42913" w:rsidRDefault="00350F92" w:rsidP="00350F9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збирає інформацію і готує повідомлення про письменників-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лауреатів, їхній внесок у розвиток художньої літератури й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утвердження духовності.</w:t>
            </w:r>
          </w:p>
          <w:p w14:paraId="2470E193" w14:textId="32E0E88C" w:rsidR="00350F92" w:rsidRPr="00C60D68" w:rsidRDefault="00350F92" w:rsidP="00350F9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268" w14:paraId="49503A17" w14:textId="77777777" w:rsidTr="00C46823"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</w:tcPr>
          <w:p w14:paraId="70EC1B7C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2CE753FE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</w:tcPr>
          <w:p w14:paraId="37492C6A" w14:textId="6CA0B5DE" w:rsidR="00350F92" w:rsidRPr="00350F92" w:rsidRDefault="00350F92" w:rsidP="00350F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Виклики сучасного світу. Значення літератури та культури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збереження миру й духовності. Роль вітчизняної перекладацької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школи для популяризації світової літератури й формування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українського читача. Літературні премії світу, письменники-</w:t>
            </w:r>
          </w:p>
          <w:p w14:paraId="0D39B248" w14:textId="77777777" w:rsidR="00350F92" w:rsidRPr="00350F92" w:rsidRDefault="00350F92" w:rsidP="00350F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лауреати та їхній внесок у боротьбу за мир і духовність.</w:t>
            </w:r>
          </w:p>
          <w:p w14:paraId="385F7E9C" w14:textId="5FDD3F3D" w:rsidR="00350F92" w:rsidRPr="00350F92" w:rsidRDefault="00350F92" w:rsidP="00350F9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(ТЛ) Діалог культур. Поглиблення поняття про художній</w:t>
            </w: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переклад.</w:t>
            </w:r>
          </w:p>
          <w:p w14:paraId="4288FCEA" w14:textId="77777777" w:rsidR="00350F92" w:rsidRPr="00350F92" w:rsidRDefault="00350F92" w:rsidP="00350F9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(ЛК) Специфіка сучасної культури та роль літератури в ній.</w:t>
            </w:r>
          </w:p>
          <w:p w14:paraId="7C4FCFF9" w14:textId="1D910799" w:rsidR="00350F92" w:rsidRPr="00350F92" w:rsidRDefault="00350F92" w:rsidP="00350F9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(УС) Видатні українці – популяризатори здобутків літератур</w:t>
            </w: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народів світу.</w:t>
            </w:r>
          </w:p>
          <w:p w14:paraId="6D1A0CEF" w14:textId="509803CD" w:rsidR="00350F92" w:rsidRPr="00350F92" w:rsidRDefault="00350F92" w:rsidP="00350F9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(ЕК) Відмінність понять «національна література» і «світова</w:t>
            </w: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література».</w:t>
            </w:r>
          </w:p>
          <w:p w14:paraId="698A86DE" w14:textId="1B6F16C7" w:rsidR="005F1268" w:rsidRPr="00C60D68" w:rsidRDefault="00350F92" w:rsidP="00350F9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(МЗ) Історія.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264D8C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14:paraId="71DD13D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2E3FE3F8" w14:textId="77777777" w:rsidTr="00C46823">
        <w:tc>
          <w:tcPr>
            <w:tcW w:w="10617" w:type="dxa"/>
            <w:gridSpan w:val="5"/>
            <w:tcBorders>
              <w:bottom w:val="single" w:sz="4" w:space="0" w:color="000000"/>
            </w:tcBorders>
          </w:tcPr>
          <w:p w14:paraId="33266D23" w14:textId="082A8AF3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</w:t>
            </w:r>
            <w:r w:rsidR="00C60D68"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олоті сторінки далеких епох 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F978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годин</w:t>
            </w:r>
            <w:r w:rsidR="00F978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6435A6D6" w14:textId="77777777" w:rsidR="005F1268" w:rsidRPr="00B42913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Учень / учениця</w:t>
            </w:r>
          </w:p>
          <w:p w14:paraId="3D46F600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Предметні компетентності</w:t>
            </w:r>
          </w:p>
          <w:p w14:paraId="66584001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42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Знаннєвий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компонент</w:t>
            </w:r>
          </w:p>
          <w:p w14:paraId="629C56AE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дає стислу характеристику німецькому Просвітництву;</w:t>
            </w:r>
          </w:p>
          <w:p w14:paraId="22B635C4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знає основні етапи життєвого і творчого шляху письменника;</w:t>
            </w:r>
          </w:p>
          <w:p w14:paraId="0DAD1973" w14:textId="2DD822B1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розуміє значення творчості Й. В. Ґете у світовому</w:t>
            </w: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літературному процесі;</w:t>
            </w:r>
          </w:p>
          <w:p w14:paraId="44B607DA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дає загальну характеристику змісту трагедії «Фауст»;</w:t>
            </w:r>
          </w:p>
          <w:p w14:paraId="1657FD15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висвітлює питання про популяризацію «Фауста» в Україні;</w:t>
            </w:r>
          </w:p>
          <w:p w14:paraId="4894BBA9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Діяльнісний компонент</w:t>
            </w:r>
          </w:p>
          <w:p w14:paraId="736C5079" w14:textId="3E86A796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аналізує ідейно-тематичний зміст, сюжет, особливості</w:t>
            </w: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композиції трагедії;</w:t>
            </w:r>
          </w:p>
          <w:p w14:paraId="1D582CB1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характеризує образи Фауста, Мефістофеля, Маргарити;</w:t>
            </w:r>
          </w:p>
          <w:p w14:paraId="5AB74A28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визначає жанрову своєрідність твору;</w:t>
            </w:r>
          </w:p>
          <w:p w14:paraId="44A4C1CA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розкриває сутність протистояння Фауста і Мефістофеля;</w:t>
            </w:r>
          </w:p>
          <w:p w14:paraId="7FAB3360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висловлює ставлення до літературних персонажів;</w:t>
            </w:r>
          </w:p>
          <w:p w14:paraId="65DEF7A3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порівнює образи Фауста і Вагнера;</w:t>
            </w:r>
          </w:p>
          <w:p w14:paraId="01BDB08C" w14:textId="4ED80028" w:rsidR="005F1268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Ціннісний компонент</w:t>
            </w:r>
          </w:p>
          <w:p w14:paraId="3F9D5D21" w14:textId="228F679F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усвідомлює цінність невпинного пошуку як сенсу людського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буття, утіленого в образі Фауста;</w:t>
            </w:r>
          </w:p>
          <w:p w14:paraId="130A9AD3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обговорює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філософсько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-етичні проблеми, порушені у творі;</w:t>
            </w:r>
          </w:p>
          <w:p w14:paraId="18E25058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висловлює судження щодо сенсу життя;</w:t>
            </w:r>
          </w:p>
          <w:p w14:paraId="1C3CD3F7" w14:textId="3F24730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аргументує власну позицію щодо проблеми щастя людини та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її реалізації у світі;</w:t>
            </w:r>
          </w:p>
          <w:p w14:paraId="5F8055C9" w14:textId="4ADC82BC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обґрунтовує власну думку щодо боріння добра й зла як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рушійної сили розвитку світу;</w:t>
            </w:r>
          </w:p>
          <w:p w14:paraId="5C010D94" w14:textId="4E709210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робить висновки про значення твору для світового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культурного поступу загалом і розвитку українського</w:t>
            </w:r>
            <w:r w:rsid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культурного середовища зокрема;</w:t>
            </w:r>
          </w:p>
          <w:p w14:paraId="2F72C63A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Ключові компетентності</w:t>
            </w:r>
          </w:p>
          <w:p w14:paraId="612B6DBE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Спілкування державною мовою</w:t>
            </w:r>
          </w:p>
          <w:p w14:paraId="5A1E0796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тлумачить поняття «трагедія»;</w:t>
            </w:r>
          </w:p>
          <w:p w14:paraId="5B1CF1F0" w14:textId="16B901B5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розширює свій лексикон, засвоюючи нові слова, вирази,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наявні у творі;</w:t>
            </w:r>
          </w:p>
          <w:p w14:paraId="007A69F2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Спілкування іноземними мовами</w:t>
            </w:r>
          </w:p>
          <w:p w14:paraId="55484FFC" w14:textId="0E459474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читає уривок з художнього тексту німецькою мовою (за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умови вивчення цієї мови в школі);</w:t>
            </w:r>
          </w:p>
          <w:p w14:paraId="295366C6" w14:textId="70F4F496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зіставляє уривок оригінального тексту з українським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художнім перекладом (за умови вивчення відповідної</w:t>
            </w:r>
            <w:r w:rsid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іноземної мови в школі);</w:t>
            </w:r>
          </w:p>
          <w:p w14:paraId="7F9A7EB6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Математична компетентність</w:t>
            </w:r>
          </w:p>
          <w:p w14:paraId="64FC0294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складає таблиці, схеми;</w:t>
            </w:r>
          </w:p>
          <w:p w14:paraId="0041DD58" w14:textId="09B65856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установлює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причиново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-наслідкові зв’язки між подіями твору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еволюцією персонажів;</w:t>
            </w:r>
          </w:p>
          <w:p w14:paraId="79D538BB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4758D94A" w14:textId="0B44AC75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критично оцінює застарілі способи пізнання природи й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людини, про які йдеться у творі (визнання магії «наукою»,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возведення в абсолют відірваних від життя уявлень, догм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тощо);</w:t>
            </w:r>
          </w:p>
          <w:p w14:paraId="3694D622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усвідомлює прогресивність поглядів Фауста на природу;</w:t>
            </w:r>
          </w:p>
          <w:p w14:paraId="06E79F8F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Уміння вчитися</w:t>
            </w:r>
          </w:p>
          <w:p w14:paraId="771D11CE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усвідомлює цінність самостійного здобуття істини, утіленого в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образі Фауста;</w:t>
            </w:r>
          </w:p>
          <w:p w14:paraId="1999E61B" w14:textId="0165DFE3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здійснює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самооцінювання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результатів власної діяльності,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рефлексію, зіставляючи свої погляди з поглядами головних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персонажів трагедії;</w:t>
            </w:r>
          </w:p>
          <w:p w14:paraId="401D59B9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Соціальна та громадянська компетентності</w:t>
            </w:r>
          </w:p>
          <w:p w14:paraId="4107E5B9" w14:textId="77777777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визначає у творі актуальні соціальні проблеми та ідеї;</w:t>
            </w:r>
          </w:p>
          <w:p w14:paraId="3DC7C7B0" w14:textId="1B11F44B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аналізує з позиції сучасного суспільства дві протилежні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світоглядні позиції, утілені в образах Фауста і Мефістофеля;</w:t>
            </w:r>
          </w:p>
          <w:p w14:paraId="28DB2CA2" w14:textId="047F6B2D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усвідомлює значення вищих духовних поривань окремої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особистості в розвитку суспільства, цінність активної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життєвої позиції, високої мети й наполегливої праці («Лиш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 життя і волі гідний, хто б’ється день у день за них»);</w:t>
            </w:r>
          </w:p>
          <w:p w14:paraId="260D1492" w14:textId="56D6E1F4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робить висновки про умови гармонійного розвитку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особистості в соціумі (прагнення до самовдосконалення,</w:t>
            </w:r>
            <w:r w:rsid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самостійного здобуття істини, гармонійної згоди із собою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тощо);</w:t>
            </w:r>
          </w:p>
          <w:p w14:paraId="0F127636" w14:textId="7D991F83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висловлює думку щодо порушених у творі соціальних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проблем;</w:t>
            </w:r>
          </w:p>
          <w:p w14:paraId="524DB156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Обізнаність та самовираження у сфері культури</w:t>
            </w:r>
          </w:p>
          <w:p w14:paraId="4DCE88B1" w14:textId="1492B954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сприймає трагедію «Фауст» у контексті доби Просвітництва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сучасної культурної ситуації;</w:t>
            </w:r>
          </w:p>
          <w:p w14:paraId="58E08DE1" w14:textId="367C16E0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аналізує й інтерпретує трагедію в аспекті національної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 та загальнолюдських цінностей;</w:t>
            </w:r>
          </w:p>
          <w:p w14:paraId="2B2E9C95" w14:textId="2B658154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усвідомлює вплив трагедії «Фауст» на розвиток світової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культури;</w:t>
            </w:r>
          </w:p>
          <w:p w14:paraId="3639C1EB" w14:textId="77777777" w:rsidR="00F9788E" w:rsidRPr="00B42913" w:rsidRDefault="00F9788E" w:rsidP="00F97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Екологічна грамотність і здорове життя</w:t>
            </w:r>
          </w:p>
          <w:p w14:paraId="4F8AD021" w14:textId="791E8DCD" w:rsidR="00F9788E" w:rsidRPr="00B42913" w:rsidRDefault="00F9788E" w:rsidP="00F97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усвідомлює цінність єдності людини з природою, гармонії зі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світом.</w:t>
            </w:r>
          </w:p>
          <w:p w14:paraId="652A9917" w14:textId="77777777" w:rsidR="005F1268" w:rsidRDefault="005F1268">
            <w:pPr>
              <w:ind w:left="426" w:right="4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268" w14:paraId="67CA9939" w14:textId="77777777" w:rsidTr="00C46823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7F0D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0D62" w14:textId="77777777" w:rsidR="005F1268" w:rsidRPr="00E02964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1117" w14:textId="0CA72DDA" w:rsidR="00F9788E" w:rsidRPr="00B42913" w:rsidRDefault="00F9788E" w:rsidP="00C60D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  <w:r w:rsidRPr="00E14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Німецьке Просвітництво та його вплив на розвиток Європи. Віхи життя та значення діяльності Й. В. Ґете для світової культури.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48B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5A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116F5D97" w14:textId="77777777" w:rsidTr="00115BC1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650396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477033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8B9140" w14:textId="77777777" w:rsidR="00E14982" w:rsidRPr="00E14982" w:rsidRDefault="00E14982" w:rsidP="00E1498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Історія створення трагедії «Фауст». Особливості</w:t>
            </w:r>
          </w:p>
          <w:p w14:paraId="45CAA046" w14:textId="16B4F665" w:rsidR="00E14982" w:rsidRDefault="00E14982" w:rsidP="00E149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композиції. Проблематика.</w:t>
            </w:r>
            <w:r w:rsidRPr="00F97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15BC1" w:rsidRPr="00EE5D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РЗМ № 1 (у).</w:t>
            </w:r>
            <w:r w:rsidR="00115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15BC1"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 Фауста як утілення динамізму</w:t>
            </w:r>
            <w:r w:rsidR="00115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15BC1"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нової європейської цивілізації.</w:t>
            </w:r>
          </w:p>
          <w:p w14:paraId="24DC1971" w14:textId="09738835" w:rsidR="005F1268" w:rsidRPr="00E14982" w:rsidRDefault="00E14982" w:rsidP="00E1498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(ТЛ) Трагедія. Поглиблення поняття про художній образ.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C8D114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09BB9D" w14:textId="19630FD9" w:rsidR="005F1268" w:rsidRPr="00115BC1" w:rsidRDefault="00115BC1">
            <w:pPr>
              <w:jc w:val="both"/>
              <w:rPr>
                <w:rFonts w:ascii="Times New Roman" w:eastAsia="Book Antiqua" w:hAnsi="Times New Roman" w:cs="Times New Roman"/>
                <w:b/>
                <w:sz w:val="28"/>
                <w:szCs w:val="28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Напам’ять уривок</w:t>
            </w:r>
          </w:p>
        </w:tc>
      </w:tr>
      <w:tr w:rsidR="005F1268" w14:paraId="3FB743C5" w14:textId="77777777" w:rsidTr="00115BC1">
        <w:tc>
          <w:tcPr>
            <w:tcW w:w="906" w:type="dxa"/>
            <w:shd w:val="clear" w:color="auto" w:fill="auto"/>
          </w:tcPr>
          <w:p w14:paraId="78661E87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9" w:type="dxa"/>
            <w:shd w:val="clear" w:color="auto" w:fill="auto"/>
          </w:tcPr>
          <w:p w14:paraId="00AE157C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shd w:val="clear" w:color="auto" w:fill="auto"/>
          </w:tcPr>
          <w:p w14:paraId="1485B919" w14:textId="6BB4EB54" w:rsidR="00F9788E" w:rsidRPr="00E14982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Пошуки сенсу буття й призначення</w:t>
            </w:r>
            <w:r w:rsid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людини. Опозиція Фауст – Мефістофель. Фауст і Маргарита.</w:t>
            </w:r>
          </w:p>
          <w:p w14:paraId="691AA83B" w14:textId="1220268F" w:rsidR="00F9788E" w:rsidRDefault="00F9788E" w:rsidP="00F9788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Жанрова своєрідність твору.</w:t>
            </w:r>
          </w:p>
          <w:p w14:paraId="76740287" w14:textId="2EFACE1F" w:rsidR="00115BC1" w:rsidRPr="00115BC1" w:rsidRDefault="00115BC1" w:rsidP="00115BC1">
            <w:pPr>
              <w:shd w:val="clear" w:color="auto" w:fill="FF7C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 № 1. Контрольний літературний диктант</w:t>
            </w:r>
          </w:p>
          <w:p w14:paraId="38A1682B" w14:textId="77777777" w:rsidR="00F9788E" w:rsidRPr="00E14982" w:rsidRDefault="00F9788E" w:rsidP="00F9788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(ЛК) Утілення трагедії «Фауст» у різних видах мистецтва</w:t>
            </w:r>
          </w:p>
          <w:p w14:paraId="23260B38" w14:textId="77777777" w:rsidR="00F9788E" w:rsidRPr="00E14982" w:rsidRDefault="00F9788E" w:rsidP="00F9788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(образотворче мистецтво, музика, театр та ін.).</w:t>
            </w:r>
          </w:p>
          <w:p w14:paraId="058935C5" w14:textId="77777777" w:rsidR="00F9788E" w:rsidRPr="00E14982" w:rsidRDefault="00F9788E" w:rsidP="00F9788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(УС) «Фауст» в Україні: переклади й критика.</w:t>
            </w:r>
          </w:p>
          <w:p w14:paraId="7BE0728C" w14:textId="77777777" w:rsidR="00F9788E" w:rsidRPr="00E14982" w:rsidRDefault="00F9788E" w:rsidP="00F9788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(ЕК) Порівняння образів Фауста і Вагнера.</w:t>
            </w:r>
          </w:p>
          <w:p w14:paraId="2C9D44E9" w14:textId="6C975699" w:rsidR="005F1268" w:rsidRPr="00C60D68" w:rsidRDefault="00F9788E" w:rsidP="00F9788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49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(МЗ) Художня культура</w:t>
            </w:r>
          </w:p>
        </w:tc>
        <w:tc>
          <w:tcPr>
            <w:tcW w:w="1276" w:type="dxa"/>
            <w:shd w:val="clear" w:color="auto" w:fill="auto"/>
          </w:tcPr>
          <w:p w14:paraId="2869602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14:paraId="6D99C8B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E14982" w14:paraId="62897CC9" w14:textId="77777777" w:rsidTr="00A4634B">
        <w:tc>
          <w:tcPr>
            <w:tcW w:w="10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7FA" w14:textId="438930F2" w:rsidR="00E14982" w:rsidRPr="00C60D68" w:rsidRDefault="00E14982" w:rsidP="00A4634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Модернізм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годин)</w:t>
            </w:r>
          </w:p>
          <w:p w14:paraId="4D802DFB" w14:textId="77777777" w:rsidR="00E14982" w:rsidRPr="00C60D68" w:rsidRDefault="00E14982" w:rsidP="00A4634B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Учень / учениця</w:t>
            </w:r>
          </w:p>
          <w:p w14:paraId="4970E00F" w14:textId="77777777" w:rsidR="00E14982" w:rsidRPr="00115BC1" w:rsidRDefault="00E14982" w:rsidP="00A4634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Предметні компетентності</w:t>
            </w:r>
          </w:p>
          <w:p w14:paraId="094FFA01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Знаннєвий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компонент</w:t>
            </w:r>
          </w:p>
          <w:p w14:paraId="5C36AF96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називає засновників модернізму в європейській прозі;</w:t>
            </w:r>
          </w:p>
          <w:p w14:paraId="38FAE250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знає світоглядні й естетичні засади модернізму;</w:t>
            </w:r>
          </w:p>
          <w:p w14:paraId="0BC8E238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розкриває філософські засади екзистенціалізму;</w:t>
            </w:r>
          </w:p>
          <w:p w14:paraId="349B38F0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розповідає про основні віхи життя та творчості письменників;</w:t>
            </w:r>
          </w:p>
          <w:p w14:paraId="41E42AAD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розуміє художнє новаторство митців;</w:t>
            </w:r>
          </w:p>
          <w:p w14:paraId="6946005E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наводить приклади гротеску й притчі в прочитаних творах;</w:t>
            </w:r>
          </w:p>
          <w:p w14:paraId="3D8907F7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Діяльнісний компонент</w:t>
            </w:r>
          </w:p>
          <w:p w14:paraId="4D036532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виявляє актуальні проблеми в прочитаних текстах;</w:t>
            </w:r>
          </w:p>
          <w:p w14:paraId="164E2089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характеризує художні образи у творах митців;</w:t>
            </w:r>
          </w:p>
          <w:p w14:paraId="74DC3D53" w14:textId="5A52D021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досліджує особливості сюжету, композиції, стилю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прочитаних творів;</w:t>
            </w:r>
          </w:p>
          <w:p w14:paraId="15913988" w14:textId="5504128C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висвітлює зв’язки творів з естетичними й ідейними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шуканнями доби;</w:t>
            </w:r>
          </w:p>
          <w:p w14:paraId="7F58D74A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Ціннісний компонент</w:t>
            </w:r>
          </w:p>
          <w:p w14:paraId="0470F3D4" w14:textId="2BEA04C0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критично ставиться щодо зображеного світового буття як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абсурдного;</w:t>
            </w:r>
          </w:p>
          <w:p w14:paraId="3F080F26" w14:textId="62D2566C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робить висновки щодо ролі прочитаних творів для сучасного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читача.</w:t>
            </w:r>
          </w:p>
          <w:p w14:paraId="3339EBC3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Ключові компетентності</w:t>
            </w:r>
          </w:p>
          <w:p w14:paraId="50167234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державною мовою</w:t>
            </w:r>
          </w:p>
          <w:p w14:paraId="042029BB" w14:textId="50F11A6A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обговорює прочитані твори, тлумачить поняття «модернізм»,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«екзистенціалізм», «гротеск», «притча», готує власні</w:t>
            </w:r>
          </w:p>
          <w:p w14:paraId="158A0357" w14:textId="2E6A418E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сентенції щодо прочитаних творів у різних жанрах усного й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письмового мовлення;</w:t>
            </w:r>
          </w:p>
          <w:p w14:paraId="6AAECF6F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Математична компетентність</w:t>
            </w:r>
          </w:p>
          <w:p w14:paraId="1B49ED25" w14:textId="529718BD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на підставі прочитаного виокремлює головну та другорядну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інформацію;</w:t>
            </w:r>
          </w:p>
          <w:p w14:paraId="7E1B5B6F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77778452" w14:textId="646F633A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знає та використовує електронні сайти українських бібліотек, де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представлені переклади творів Ф. Кафки і А. Камю;</w:t>
            </w:r>
          </w:p>
          <w:p w14:paraId="57E93658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створює електронну продукцію (мультимедійні презентації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буктрейлери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тощо) для популяризації прочитаних творів;</w:t>
            </w:r>
          </w:p>
          <w:p w14:paraId="28D6AB68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Уміння вчитися</w:t>
            </w:r>
          </w:p>
          <w:p w14:paraId="4BE6FC27" w14:textId="1E4EBCAA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використовує різні джерела довідкової інформації (словники,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енциклопедії, онлайн ресурси) для отримання нових знань;</w:t>
            </w:r>
          </w:p>
          <w:p w14:paraId="7764445F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5C9FF967" w14:textId="77777777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обговорює прочитані твори в парах і групах, працює в команді;</w:t>
            </w:r>
          </w:p>
          <w:p w14:paraId="002FDF3B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010BA897" w14:textId="56BDBC3F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висловлює власну позицію щодо порушених у творах суспільних та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моральних проблем;</w:t>
            </w:r>
          </w:p>
          <w:p w14:paraId="374F6A7E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50B60569" w14:textId="3757E8D5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порівнює втілення сюжетів творів Ф. Кафки і А. Камю в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різних видах мистецтва;</w:t>
            </w:r>
          </w:p>
          <w:p w14:paraId="71FA73DE" w14:textId="77777777" w:rsidR="00E14982" w:rsidRPr="00115BC1" w:rsidRDefault="00E14982" w:rsidP="00E149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0ACA9A15" w14:textId="125F8975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розуміє значення читання художньої літератури для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духовного здоров’я людини як засобу протидії насильству,</w:t>
            </w:r>
          </w:p>
          <w:p w14:paraId="661E97F2" w14:textId="2036B66A" w:rsidR="00E14982" w:rsidRPr="00115BC1" w:rsidRDefault="00E14982" w:rsidP="00E14982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аморальності, агресії та іншим негативним явищам сучасного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світу.</w:t>
            </w:r>
          </w:p>
          <w:p w14:paraId="4485F80A" w14:textId="6C63F09D" w:rsidR="00E14982" w:rsidRPr="00C60D68" w:rsidRDefault="00E14982" w:rsidP="00A46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268" w14:paraId="75C65A67" w14:textId="77777777" w:rsidTr="00C46823">
        <w:tc>
          <w:tcPr>
            <w:tcW w:w="906" w:type="dxa"/>
          </w:tcPr>
          <w:p w14:paraId="74AFA41F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9" w:type="dxa"/>
          </w:tcPr>
          <w:p w14:paraId="11382503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</w:tcPr>
          <w:p w14:paraId="551847EE" w14:textId="658BA5FA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Світоглядні й естетичні засади модернізму, його художнє новаторство.  Ф. Кафка, </w:t>
            </w:r>
            <w:proofErr w:type="spellStart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Дж</w:t>
            </w:r>
            <w:proofErr w:type="spellEnd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. Джойс і М. </w:t>
            </w:r>
            <w:proofErr w:type="spellStart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lastRenderedPageBreak/>
              <w:t>Пруст</w:t>
            </w:r>
            <w:proofErr w:type="spellEnd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 як зачинателі модернізму в європейській прозі.</w:t>
            </w: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(ТЛ) Модернізм, екзистенціалізм, притча, гротеск.</w:t>
            </w:r>
          </w:p>
          <w:p w14:paraId="626B9F59" w14:textId="11CD8249" w:rsidR="005F1268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(ЕК) Відгомін ідейних пошуків першої половини ХХ ст. у </w:t>
            </w:r>
            <w:proofErr w:type="spellStart"/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художніхтворах</w:t>
            </w:r>
            <w:proofErr w:type="spellEnd"/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митців.</w:t>
            </w:r>
          </w:p>
        </w:tc>
        <w:tc>
          <w:tcPr>
            <w:tcW w:w="1276" w:type="dxa"/>
          </w:tcPr>
          <w:p w14:paraId="55CD0E9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14:paraId="36B5C15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7345496A" w14:textId="77777777" w:rsidTr="00C46823">
        <w:tc>
          <w:tcPr>
            <w:tcW w:w="906" w:type="dxa"/>
            <w:tcBorders>
              <w:bottom w:val="single" w:sz="4" w:space="0" w:color="000000"/>
            </w:tcBorders>
          </w:tcPr>
          <w:p w14:paraId="558705AC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37F172D3" w14:textId="77777777" w:rsidR="005F1268" w:rsidRPr="00E029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</w:tcPr>
          <w:p w14:paraId="4B50733A" w14:textId="6708CA7B" w:rsidR="005F1268" w:rsidRPr="00851CAC" w:rsidRDefault="00851CAC" w:rsidP="00C60D6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Життя і творчий шлях Ф. Кафки. Зображення відчуження особистості в новелі «Перевтілення».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86145D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14:paraId="76C15E2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851CAC" w14:paraId="673AADF1" w14:textId="77777777" w:rsidTr="00C46823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C81" w14:textId="77777777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A96" w14:textId="77777777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1E2" w14:textId="51125E91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Образ </w:t>
            </w:r>
            <w:proofErr w:type="spellStart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Грегора</w:t>
            </w:r>
            <w:proofErr w:type="spellEnd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Замзи</w:t>
            </w:r>
            <w:proofErr w:type="spellEnd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: проблемність, метафоричність, символічність.  Особливості композиції, функції фантастики.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5CF" w14:textId="77777777" w:rsidR="00851CAC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492" w14:textId="77777777" w:rsidR="00851CAC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851CAC" w14:paraId="44839D19" w14:textId="77777777" w:rsidTr="00851CAC">
        <w:tc>
          <w:tcPr>
            <w:tcW w:w="906" w:type="dxa"/>
            <w:tcBorders>
              <w:top w:val="single" w:sz="4" w:space="0" w:color="000000"/>
            </w:tcBorders>
            <w:shd w:val="clear" w:color="auto" w:fill="auto"/>
          </w:tcPr>
          <w:p w14:paraId="512FECA3" w14:textId="77777777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9" w:type="dxa"/>
            <w:tcBorders>
              <w:top w:val="single" w:sz="4" w:space="0" w:color="000000"/>
            </w:tcBorders>
            <w:shd w:val="clear" w:color="auto" w:fill="auto"/>
          </w:tcPr>
          <w:p w14:paraId="36960D3F" w14:textId="77777777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</w:tcBorders>
            <w:shd w:val="clear" w:color="auto" w:fill="auto"/>
          </w:tcPr>
          <w:p w14:paraId="4A39D950" w14:textId="4D2E0144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Віхи життя й особливості світогляду А. Камю.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8529C3E" w14:textId="77777777" w:rsidR="00851CAC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</w:tcBorders>
            <w:shd w:val="clear" w:color="auto" w:fill="auto"/>
          </w:tcPr>
          <w:p w14:paraId="0440C99F" w14:textId="36F2D015" w:rsidR="00851CAC" w:rsidRPr="00C60D68" w:rsidRDefault="00851CAC" w:rsidP="00851CA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851CAC" w14:paraId="35C2151C" w14:textId="77777777" w:rsidTr="00851CA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3629" w14:textId="29843764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929E" w14:textId="77777777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F6B5" w14:textId="77777777" w:rsid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Роман «Чума»: проблематика, сюжет і композиція, </w:t>
            </w:r>
            <w:proofErr w:type="spellStart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притчевість</w:t>
            </w:r>
            <w:proofErr w:type="spellEnd"/>
            <w:r w:rsidRPr="00851C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 твору, алегоризм образів і ситуацій.</w:t>
            </w: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14:paraId="0E2D009C" w14:textId="601485DA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(ЛК) Утілення сюжетів творів Ф. Кафки й А. Камю у кіно,</w:t>
            </w:r>
          </w:p>
          <w:p w14:paraId="6F7D13C5" w14:textId="77777777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анімації, живописі, графіці, музиці та інших видах мистецтва.</w:t>
            </w:r>
          </w:p>
          <w:p w14:paraId="2C6C6820" w14:textId="77777777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Музеї та пам’ятники митцям у різних країнах світу.</w:t>
            </w:r>
          </w:p>
          <w:p w14:paraId="55E35B55" w14:textId="77777777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(УС) Рецепція творів Ф. Кафки й А. Камю в Україні.</w:t>
            </w:r>
          </w:p>
          <w:p w14:paraId="6DA79B6D" w14:textId="0E339F34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1CA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(МЗ) Історія, художня культура.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913E" w14:textId="77777777" w:rsidR="00851CAC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E00C" w14:textId="77777777" w:rsidR="00851CAC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851CAC" w:rsidRPr="00C46823" w14:paraId="7094CD4F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CCFF99"/>
          </w:tcPr>
          <w:p w14:paraId="082E94BD" w14:textId="503C5FE2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11.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CCFF99"/>
          </w:tcPr>
          <w:p w14:paraId="7E0CC32A" w14:textId="21A4B944" w:rsidR="00851CAC" w:rsidRPr="00E02964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296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CCFF99"/>
          </w:tcPr>
          <w:p w14:paraId="2EA3A199" w14:textId="50492992" w:rsidR="00851CAC" w:rsidRPr="00EE5DD6" w:rsidRDefault="00851CAC" w:rsidP="0085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E5DD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РЗМ № 2 (п)</w:t>
            </w:r>
            <w:r w:rsidRPr="00EE5DD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. Твір-роздум за романом «Чума» на одну із запропонованих тем.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CFF99"/>
          </w:tcPr>
          <w:p w14:paraId="567B434C" w14:textId="77777777" w:rsidR="00851CAC" w:rsidRPr="00C4682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CCFF99"/>
          </w:tcPr>
          <w:p w14:paraId="51D196D8" w14:textId="77777777" w:rsidR="00851CAC" w:rsidRPr="00C4682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851CAC" w:rsidRPr="00C46823" w14:paraId="3964E4A0" w14:textId="77777777" w:rsidTr="00671A78">
        <w:tc>
          <w:tcPr>
            <w:tcW w:w="106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CE89DA3" w14:textId="4601A077" w:rsidR="00851CAC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Ш</w:t>
            </w:r>
            <w:r w:rsidRPr="00851CA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едеври європейської лірики першої половини </w:t>
            </w:r>
            <w:r w:rsidRPr="00851CA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XX </w:t>
            </w:r>
            <w:r w:rsidRPr="00851CA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ст</w:t>
            </w:r>
            <w:r w:rsidRPr="00851CA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. (5 год.)</w:t>
            </w:r>
          </w:p>
          <w:p w14:paraId="6BEBF3A0" w14:textId="77777777" w:rsidR="00851CAC" w:rsidRPr="00851CAC" w:rsidRDefault="00851CAC" w:rsidP="0085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851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uk-UA"/>
              </w:rPr>
              <w:t>Учень / учениця</w:t>
            </w:r>
          </w:p>
          <w:p w14:paraId="55EE3929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Предметні компетентності</w:t>
            </w:r>
          </w:p>
          <w:p w14:paraId="2F13B36F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proofErr w:type="spellStart"/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Знаннєвий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 xml:space="preserve"> компонент</w:t>
            </w:r>
          </w:p>
          <w:p w14:paraId="6428CFEB" w14:textId="1832DF42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дає стислу характеристику модернізму й авангардизму в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літературі;</w:t>
            </w:r>
          </w:p>
          <w:p w14:paraId="2EC65E6D" w14:textId="74069FAE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знає течії модернізму й авангардизму, їхніх видатних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представників, основні етапи життєвого і творчого шляху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письменників;</w:t>
            </w:r>
          </w:p>
          <w:p w14:paraId="0B2154FE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Діяльнісний компонент</w:t>
            </w:r>
          </w:p>
          <w:p w14:paraId="18C63C23" w14:textId="77777777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визначає провідні теми й мотиви в ліриці митців;</w:t>
            </w:r>
          </w:p>
          <w:p w14:paraId="07FDD679" w14:textId="77777777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розкриває особливості світобачення письменників;</w:t>
            </w:r>
          </w:p>
          <w:p w14:paraId="30198593" w14:textId="77777777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характеризує образи ліричних героїв (героїнь);</w:t>
            </w:r>
          </w:p>
          <w:p w14:paraId="3E12A3A1" w14:textId="77777777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висвітлює зв’язки поетів з Україною, українські теми й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мотиви в їхній ліриці;</w:t>
            </w:r>
          </w:p>
          <w:p w14:paraId="6C1C299B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Ціннісний компонент</w:t>
            </w:r>
          </w:p>
          <w:p w14:paraId="1BB9B12B" w14:textId="1ADC7C6D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обґрунтовує власне судження, обстоює думку в обговоренні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(дискусії);</w:t>
            </w:r>
          </w:p>
          <w:p w14:paraId="33412329" w14:textId="2AB47C5F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робить висновки щодо загальнолюдського й національного в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ліриці поетів;</w:t>
            </w:r>
          </w:p>
          <w:p w14:paraId="64EEB49C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Ключові компетентності</w:t>
            </w:r>
          </w:p>
          <w:p w14:paraId="3493A0E9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Спілкування державною мовою</w:t>
            </w:r>
          </w:p>
          <w:p w14:paraId="354CF53B" w14:textId="4331D6FB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знає українські переклади творів митців, визначає їхню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художню специфіку;</w:t>
            </w:r>
          </w:p>
          <w:p w14:paraId="6468B2A5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Спілкування іноземними мовами</w:t>
            </w:r>
          </w:p>
          <w:p w14:paraId="5FAEF7FB" w14:textId="2C4251E6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має загальні уявлення про своєрідність оригіналів творів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митців (специфіка назв, синтаксису, ритмомелодики,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образності тощо);</w:t>
            </w:r>
          </w:p>
          <w:p w14:paraId="566C38C4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Математична компетентність</w:t>
            </w:r>
          </w:p>
          <w:p w14:paraId="10CA9637" w14:textId="77777777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порівнює модернізм і авангардизм (у вигляді схеми, таблиці);</w:t>
            </w:r>
          </w:p>
          <w:p w14:paraId="46F17BBF" w14:textId="77777777" w:rsidR="00851CAC" w:rsidRPr="00115BC1" w:rsidRDefault="00851CAC" w:rsidP="00851C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Інформаційно-цифрова компетентність</w:t>
            </w:r>
          </w:p>
          <w:p w14:paraId="4E4A3223" w14:textId="0FD7E66C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створює літературний портрет письменника, представляє свою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роботу у вигляді самостійно створеної продукції (презентації,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обкладинки видання,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постера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тощо);</w:t>
            </w:r>
          </w:p>
          <w:p w14:paraId="0F7258BC" w14:textId="77777777" w:rsidR="00851CAC" w:rsidRPr="00115BC1" w:rsidRDefault="00851CAC" w:rsidP="00B42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Ініціативність і підприємливість</w:t>
            </w:r>
          </w:p>
          <w:p w14:paraId="410A1401" w14:textId="31329D5F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створює рекламу улюбленого поетичного твору або збірки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(книжки) митця;</w:t>
            </w:r>
          </w:p>
          <w:p w14:paraId="3AAE3465" w14:textId="77777777" w:rsidR="00851CAC" w:rsidRPr="00115BC1" w:rsidRDefault="00851CAC" w:rsidP="00B42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Соціальна та громадянська компетентності</w:t>
            </w:r>
          </w:p>
          <w:p w14:paraId="13C536C6" w14:textId="197161AA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визначає роль творчої спадщини поетів у ствердженні суспільно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значущих ідей для свого часу та сучасності;</w:t>
            </w:r>
          </w:p>
          <w:p w14:paraId="0FD315D6" w14:textId="77777777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розкриває сутність авторської позиції,</w:t>
            </w:r>
          </w:p>
          <w:p w14:paraId="2FF9664B" w14:textId="77777777" w:rsidR="00851CAC" w:rsidRPr="00115BC1" w:rsidRDefault="00851CAC" w:rsidP="00B42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Обізнаність та самовираження у сфері культури</w:t>
            </w:r>
          </w:p>
          <w:p w14:paraId="6B2B90BB" w14:textId="3346AECF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аналізує літературні явища в контексті доби, у зв’язках з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історією літератури й культури;</w:t>
            </w:r>
          </w:p>
          <w:p w14:paraId="4CB221DC" w14:textId="4132251D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знає і коментує твори різних видів мистецтва в аспекті розвитку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течій модернізму й авангардизму;</w:t>
            </w:r>
          </w:p>
          <w:p w14:paraId="68C9D9A0" w14:textId="77777777" w:rsidR="00851CAC" w:rsidRPr="00115BC1" w:rsidRDefault="00851CAC" w:rsidP="00B42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Екологічна грамотність і здорове життя</w:t>
            </w:r>
          </w:p>
          <w:p w14:paraId="1D54ACF0" w14:textId="4EA4697A" w:rsidR="00851CAC" w:rsidRPr="00115BC1" w:rsidRDefault="00851CAC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цінність духовно-емоційного світу людини,</w:t>
            </w:r>
            <w:r w:rsidR="00B42913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значення поезії для її розвитку;</w:t>
            </w:r>
          </w:p>
          <w:p w14:paraId="1763ECF2" w14:textId="4BED03A1" w:rsidR="00851CAC" w:rsidRPr="00115BC1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осмислює взаємозв’язок усього живого на світі, важливість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збереження природи як середовища, необхідного для життя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людини.</w:t>
            </w:r>
          </w:p>
          <w:p w14:paraId="2FF732CE" w14:textId="547B4070" w:rsidR="00851CAC" w:rsidRPr="00851CAC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851CAC" w:rsidRPr="00C46823" w14:paraId="0ADF4568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62228F5B" w14:textId="4ACFEB3B" w:rsidR="00851CAC" w:rsidRPr="00B42913" w:rsidRDefault="00B42913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62E28FF7" w14:textId="342B0274" w:rsidR="00851CAC" w:rsidRPr="00B42913" w:rsidRDefault="00E02964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2BE9EDD6" w14:textId="77777777" w:rsidR="00997FB0" w:rsidRDefault="00B42913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Розмаїття течій модернізму й авангардизму в європейській ліриці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XX ст.</w:t>
            </w:r>
          </w:p>
          <w:p w14:paraId="392C5143" w14:textId="26931E75" w:rsidR="00B42913" w:rsidRPr="00997FB0" w:rsidRDefault="00997FB0" w:rsidP="00B429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(ТЛ) Вірш, поема, авангардизм, ліричний герой (героїня).</w:t>
            </w:r>
          </w:p>
          <w:p w14:paraId="63C0D8C7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Ґійом Аполлінер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(Вільгельм Альберт Володимир Олександр</w:t>
            </w:r>
          </w:p>
          <w:p w14:paraId="2A047221" w14:textId="0B0FBEBB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Аполлінарій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Костровицький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, 1880 – 1918). </w:t>
            </w:r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«Зарізана голубка 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водограй», «Міст Мірабо».</w:t>
            </w:r>
          </w:p>
          <w:p w14:paraId="079B13AA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Ґійом Аполлінер – поет-авангардист. Зв’язок поезії митця з</w:t>
            </w:r>
          </w:p>
          <w:p w14:paraId="634E12A9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естетикою кубізму, своєрідність «сюрреалізму» письменника,</w:t>
            </w:r>
          </w:p>
          <w:p w14:paraId="452EB62F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його художні новації в царині лірики. Збірки «Алкоголі. Вірші</w:t>
            </w:r>
          </w:p>
          <w:p w14:paraId="2C100C48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1898 – 1913 рр.», «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Каліграми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. Вірші Миру і Війни». Специфіка</w:t>
            </w:r>
          </w:p>
          <w:p w14:paraId="28B9E4E0" w14:textId="59749D4B" w:rsidR="00851CAC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віршованої форми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каліграм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(«Зарізана голубка й водограй»). Тема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кохання й часу у вірші «Міст Мірабо». Верлібр у творчості Ґійома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Аполлінера.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E8E3FA9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322D31E1" w14:textId="5E8B2667" w:rsidR="00851CAC" w:rsidRPr="00B42913" w:rsidRDefault="00115BC1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 xml:space="preserve">Напам’ять </w:t>
            </w:r>
            <w:r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вірш</w:t>
            </w:r>
          </w:p>
        </w:tc>
      </w:tr>
      <w:tr w:rsidR="00851CAC" w:rsidRPr="00C46823" w14:paraId="08B91C41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422E7944" w14:textId="3B5C51DB" w:rsidR="00851CAC" w:rsidRPr="00B42913" w:rsidRDefault="00B42913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0BEEED7D" w14:textId="57E35859" w:rsidR="00851CAC" w:rsidRPr="00B42913" w:rsidRDefault="00E02964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68198855" w14:textId="02EA10E5" w:rsidR="00851CAC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proofErr w:type="spellStart"/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Райнер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Марія Рільке (1875 – 1926). «Згаси мій зір…», «Орфей,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Еврідіка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, Гермес», збірка «Сонети до Орфея»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(огляд).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Своєрідність поглядів і поетики Р. М. Рільке. Діалог ліричного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героя з Богом («Згаси мій зір…»). Переосмислення античних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міфів у віршах митця («Орфей,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Еврідіка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, Гермес», збірка «Сонети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до Орфея»). Філософський характер і художня довершеність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лірики поета.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690205D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52365073" w14:textId="08A2441A" w:rsidR="00851CAC" w:rsidRPr="00B42913" w:rsidRDefault="00115BC1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 xml:space="preserve">Напам’ять </w:t>
            </w:r>
            <w:r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вірш</w:t>
            </w:r>
          </w:p>
        </w:tc>
      </w:tr>
      <w:tr w:rsidR="00851CAC" w:rsidRPr="00C46823" w14:paraId="278688C9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4E72011C" w14:textId="71DCCF90" w:rsidR="00851CAC" w:rsidRPr="00B42913" w:rsidRDefault="00B42913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06A169C4" w14:textId="47C12D57" w:rsidR="00851CAC" w:rsidRPr="00B42913" w:rsidRDefault="00E02964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344C9BC8" w14:textId="05DE5F2C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Федеріко Ґарсіа Лорка (1898 – 1936). «Про царівну </w:t>
            </w:r>
            <w:proofErr w:type="spellStart"/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Місяцівну</w:t>
            </w:r>
            <w:proofErr w:type="spellEnd"/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«Гітара».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Віхи творчого шляху й художні здобутки Ф. Ґарсіа Лорки.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Жанрове розмаїття його лірики. Яскраві образи й символи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B429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віршах поета. Своєрідність художнього світу Ф. Ґарсіа Лорки.</w:t>
            </w:r>
          </w:p>
          <w:p w14:paraId="197D0AA8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(ЛК) Національне і загальнолюдське у віршах митців.</w:t>
            </w:r>
          </w:p>
          <w:p w14:paraId="6D0E7E4F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(УС) Видатні поети Європи першої половини XX ст. і Україна.</w:t>
            </w:r>
          </w:p>
          <w:p w14:paraId="60108E24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(ЕК) Образи й мотиви світової культури (Біблії, мистецтва,</w:t>
            </w:r>
          </w:p>
          <w:p w14:paraId="7629D537" w14:textId="77777777" w:rsidR="00B42913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філософії, фольклору) у творах поетів.</w:t>
            </w:r>
          </w:p>
          <w:p w14:paraId="79632877" w14:textId="3DE58C87" w:rsidR="00851CAC" w:rsidRPr="00B42913" w:rsidRDefault="00B42913" w:rsidP="00B429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</w:pPr>
            <w:r w:rsidRPr="00B42913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(МЗ) Історія, художня культура.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C145A22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63D2C2C2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851CAC" w:rsidRPr="00C46823" w14:paraId="7250D6B4" w14:textId="77777777" w:rsidTr="007D2F38">
        <w:tc>
          <w:tcPr>
            <w:tcW w:w="906" w:type="dxa"/>
            <w:tcBorders>
              <w:bottom w:val="single" w:sz="4" w:space="0" w:color="000000"/>
            </w:tcBorders>
            <w:shd w:val="clear" w:color="auto" w:fill="FF7C80"/>
          </w:tcPr>
          <w:p w14:paraId="1BBF6D7C" w14:textId="74868886" w:rsidR="00851CAC" w:rsidRPr="00B42913" w:rsidRDefault="00B42913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FF7C80"/>
          </w:tcPr>
          <w:p w14:paraId="19D800EC" w14:textId="58F548BB" w:rsidR="00851CAC" w:rsidRPr="00B42913" w:rsidRDefault="00E02964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FF7C80"/>
          </w:tcPr>
          <w:p w14:paraId="0EA80D2B" w14:textId="35F98637" w:rsidR="00851CAC" w:rsidRPr="00997FB0" w:rsidRDefault="00B42913" w:rsidP="0085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КР № </w:t>
            </w:r>
            <w:r w:rsidR="00EE5DD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2</w:t>
            </w:r>
            <w:r w:rsidR="00997FB0"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 </w:t>
            </w:r>
            <w:r w:rsidR="00997FB0"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Модернізм. Шедеври світової лірики першої половини ХХ століття. Тест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7C80"/>
          </w:tcPr>
          <w:p w14:paraId="600DDD45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FF7C80"/>
          </w:tcPr>
          <w:p w14:paraId="0EEE982E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851CAC" w:rsidRPr="00C46823" w14:paraId="0C27691C" w14:textId="77777777" w:rsidTr="00115BC1">
        <w:tc>
          <w:tcPr>
            <w:tcW w:w="906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27C81BD" w14:textId="2422FF3B" w:rsidR="00851CAC" w:rsidRPr="00B42913" w:rsidRDefault="00B42913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3D8A188F" w14:textId="54F41DE0" w:rsidR="00851CAC" w:rsidRPr="00B42913" w:rsidRDefault="00E02964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75DD0B2D" w14:textId="202444CD" w:rsidR="00851CAC" w:rsidRPr="00997FB0" w:rsidRDefault="00B42913" w:rsidP="00851C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ПЧ № 1</w:t>
            </w:r>
            <w:r w:rsidR="00997FB0"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 </w:t>
            </w:r>
            <w:r w:rsidR="00997FB0"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Манн Т. «</w:t>
            </w:r>
            <w:proofErr w:type="spellStart"/>
            <w:r w:rsidR="00997FB0"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Маріо</w:t>
            </w:r>
            <w:proofErr w:type="spellEnd"/>
            <w:r w:rsidR="00997FB0" w:rsidRPr="00997FB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 і чарівник». Засудження тоталітарного режиму.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3C02A666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CB66401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997FB0" w:rsidRPr="00C46823" w14:paraId="7BD7A74E" w14:textId="77777777" w:rsidTr="00745716">
        <w:tc>
          <w:tcPr>
            <w:tcW w:w="106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598F21B" w14:textId="79C93847" w:rsidR="00997FB0" w:rsidRPr="00B37C6C" w:rsidRDefault="00B37C6C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B37C6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Антиутопія у світовій літературі </w:t>
            </w:r>
            <w:r w:rsidR="00997FB0" w:rsidRPr="00B37C6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(2 год.)</w:t>
            </w:r>
          </w:p>
          <w:p w14:paraId="21458067" w14:textId="77777777" w:rsidR="00997FB0" w:rsidRPr="00997FB0" w:rsidRDefault="00997FB0" w:rsidP="00997F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997F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uk-UA"/>
              </w:rPr>
              <w:t>Учень / учениця</w:t>
            </w:r>
          </w:p>
          <w:p w14:paraId="025BBBC6" w14:textId="77777777" w:rsidR="00997FB0" w:rsidRPr="00115BC1" w:rsidRDefault="00997FB0" w:rsidP="00997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Предметні компетентності</w:t>
            </w:r>
          </w:p>
          <w:p w14:paraId="143F51EE" w14:textId="77777777" w:rsidR="00997FB0" w:rsidRPr="00115BC1" w:rsidRDefault="00997FB0" w:rsidP="00997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proofErr w:type="spellStart"/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Знаннєвий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 xml:space="preserve"> компонент</w:t>
            </w:r>
          </w:p>
          <w:p w14:paraId="5C36D760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дає загальну характеристику змісту творів;</w:t>
            </w:r>
          </w:p>
          <w:p w14:paraId="4ED83575" w14:textId="26D60D89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сприймає літературний твір у контексті епохи та історико-літературного процесу;</w:t>
            </w:r>
          </w:p>
          <w:p w14:paraId="5787B061" w14:textId="77777777" w:rsidR="00997FB0" w:rsidRPr="00115BC1" w:rsidRDefault="00997FB0" w:rsidP="00997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Діяльнісний компонент</w:t>
            </w:r>
          </w:p>
          <w:p w14:paraId="0B866224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виявляє ознаки антиутопії в тексті;</w:t>
            </w:r>
          </w:p>
          <w:p w14:paraId="3D6FBDF2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аналізує ідейно-тематичну сутність, сюжет, композицію,</w:t>
            </w:r>
          </w:p>
          <w:p w14:paraId="02D6AF9B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проблематику художнього твору;</w:t>
            </w:r>
          </w:p>
          <w:p w14:paraId="15344733" w14:textId="212BBD2D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обґрунтовує власну позицію щодо актуальних проблем, порушених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 творі;</w:t>
            </w:r>
          </w:p>
          <w:p w14:paraId="119C2DB7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розкриває функції фантастики у творі-антиутопії;</w:t>
            </w:r>
          </w:p>
          <w:p w14:paraId="2F92830E" w14:textId="77777777" w:rsidR="00997FB0" w:rsidRPr="00115BC1" w:rsidRDefault="00997FB0" w:rsidP="00997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Ціннісний компонент</w:t>
            </w:r>
          </w:p>
          <w:p w14:paraId="22BA7740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оцінює вчинки персонажів антиутопії;</w:t>
            </w:r>
          </w:p>
          <w:p w14:paraId="667DA305" w14:textId="77777777" w:rsidR="00997FB0" w:rsidRPr="00115BC1" w:rsidRDefault="00997FB0" w:rsidP="00997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Ключові компетентності</w:t>
            </w:r>
          </w:p>
          <w:p w14:paraId="7CE3EFAC" w14:textId="77777777" w:rsidR="00997FB0" w:rsidRPr="00115BC1" w:rsidRDefault="00997FB0" w:rsidP="00997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Спілкування державною мовою</w:t>
            </w:r>
          </w:p>
          <w:p w14:paraId="60F6A783" w14:textId="6E4D527A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знаходить у тексті й коментує неологізми (в українському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перекладі);</w:t>
            </w:r>
          </w:p>
          <w:p w14:paraId="718542D3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Спілкування іноземними мовами</w:t>
            </w:r>
          </w:p>
          <w:p w14:paraId="4A748878" w14:textId="7E433F0B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наводить приклади засобів комічного в тексті оригіналу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англійською мовою та інтерпретує їх (за умови володіння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нею);</w:t>
            </w:r>
          </w:p>
          <w:p w14:paraId="73A4333D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Математична компетентність</w:t>
            </w:r>
          </w:p>
          <w:p w14:paraId="7D4EAE95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складає схеми, таблиці;</w:t>
            </w:r>
          </w:p>
          <w:p w14:paraId="4E8C7B0C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lastRenderedPageBreak/>
              <w:t>Інформаційно-цифрова компетентність</w:t>
            </w:r>
          </w:p>
          <w:p w14:paraId="0CD470DB" w14:textId="66E9C95F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за допомогою цифрових технологій знаходить додаткову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інформацію про письменників – представників антиутопії;</w:t>
            </w:r>
          </w:p>
          <w:p w14:paraId="4CFA484A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складає цитатний план твору-антиутопії;</w:t>
            </w:r>
          </w:p>
          <w:p w14:paraId="38B42AB5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Ініціативність і підприємливість</w:t>
            </w:r>
          </w:p>
          <w:p w14:paraId="4286D0E3" w14:textId="5996016E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важливість рішучої боротьби проти тоталітарної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системи, страху й рабської покірності;</w:t>
            </w:r>
          </w:p>
          <w:p w14:paraId="63BBB529" w14:textId="2878C028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бере участь у виконанні завдань дослідницько-пошукового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характеру;</w:t>
            </w:r>
          </w:p>
          <w:p w14:paraId="3321D7B6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Ініціативність і підприємливість</w:t>
            </w:r>
          </w:p>
          <w:p w14:paraId="772A407E" w14:textId="6872D31D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висловлює власну позицію щодо того, як подолати наслідки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тоталітарної системи в суспільстві й суспільній свідомості;</w:t>
            </w:r>
          </w:p>
          <w:p w14:paraId="2AF91B29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Соціальна та громадянська компетентності</w:t>
            </w:r>
          </w:p>
          <w:p w14:paraId="3193B143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установлює зв’язок антиутопії з розвитком суспільства XX ст.;</w:t>
            </w:r>
          </w:p>
          <w:p w14:paraId="0A04281E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обговорює соціально-історичні проблеми, порушені у творі;</w:t>
            </w:r>
          </w:p>
          <w:p w14:paraId="5C83B308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небезпеку тоталітаризму для людини, культури,</w:t>
            </w:r>
          </w:p>
          <w:p w14:paraId="43781339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цивілізації;</w:t>
            </w:r>
          </w:p>
          <w:p w14:paraId="708638F6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Обізнаність та самовираження у сфері культури</w:t>
            </w:r>
          </w:p>
          <w:p w14:paraId="1A49A510" w14:textId="36E8192E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знаходить і демонструє приклади творів-антиутопій у різних видах</w:t>
            </w:r>
            <w:r w:rsidR="00B37C6C"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мистецтва;</w:t>
            </w:r>
          </w:p>
          <w:p w14:paraId="164E22CB" w14:textId="77777777" w:rsidR="00997FB0" w:rsidRPr="00115BC1" w:rsidRDefault="00997FB0" w:rsidP="00B37C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Екологічна грамотність і здорове життя</w:t>
            </w:r>
          </w:p>
          <w:p w14:paraId="4E998044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визначає попереджальний зміст твору для сучасності;</w:t>
            </w:r>
          </w:p>
          <w:p w14:paraId="71DA8538" w14:textId="77777777" w:rsidR="00997FB0" w:rsidRPr="00115BC1" w:rsidRDefault="00997FB0" w:rsidP="00997F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особисту відповідальність за збереження миру,</w:t>
            </w:r>
          </w:p>
          <w:p w14:paraId="0C9CF109" w14:textId="011ACC5C" w:rsidR="00997FB0" w:rsidRPr="00B37C6C" w:rsidRDefault="00997FB0" w:rsidP="00851C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природи, демократичних засад, життя на планеті Земля</w:t>
            </w:r>
          </w:p>
        </w:tc>
      </w:tr>
      <w:tr w:rsidR="00851CAC" w:rsidRPr="00C46823" w14:paraId="39C2D3DC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1153EF3A" w14:textId="1BAD6424" w:rsidR="00851CAC" w:rsidRPr="00B42913" w:rsidRDefault="00FF0DCF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5C0D4110" w14:textId="2CF77FA6" w:rsidR="00851CAC" w:rsidRPr="00B42913" w:rsidRDefault="00E02964" w:rsidP="00851CA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5B610948" w14:textId="77777777" w:rsidR="00FF0DCF" w:rsidRDefault="00B37C6C" w:rsidP="00FF0D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B37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Розвиток жанру антиутопії у XX ст.: ознаки та представники.</w:t>
            </w:r>
            <w:r w:rsidRPr="00B37C6C">
              <w:rPr>
                <w:color w:val="auto"/>
                <w:sz w:val="28"/>
                <w:szCs w:val="28"/>
              </w:rPr>
              <w:t xml:space="preserve"> </w:t>
            </w:r>
            <w:r w:rsidRPr="00B37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Зв’язок творчості 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Дж</w:t>
            </w:r>
            <w:proofErr w:type="spellEnd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Оруелла</w:t>
            </w:r>
            <w:proofErr w:type="spellEnd"/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37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із соціально-історичною ситуацією доби.</w:t>
            </w:r>
            <w:r w:rsidR="00FF0DCF"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14:paraId="6093C5E7" w14:textId="0B9B2EDA" w:rsidR="00FF0DCF" w:rsidRPr="00FF0DCF" w:rsidRDefault="00FF0DCF" w:rsidP="00FF0D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(ТЛ) Антиутопія, конфлікт, сатира, соціальна фантастика.</w:t>
            </w:r>
          </w:p>
          <w:p w14:paraId="201C168C" w14:textId="77777777" w:rsidR="00FF0DCF" w:rsidRPr="00FF0DCF" w:rsidRDefault="00FF0DCF" w:rsidP="00FF0D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(ЛК) Викривальний пафос антиутопії, спрямований проти</w:t>
            </w:r>
          </w:p>
          <w:p w14:paraId="0385D71C" w14:textId="34ADEFD1" w:rsidR="00851CAC" w:rsidRPr="00FF0DCF" w:rsidRDefault="00FF0DCF" w:rsidP="00851CA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тоталітаризму. Антиутопія в кіномистецтві XX–XXI ст.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9A0DE9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71147B15" w14:textId="77777777" w:rsidR="00851CAC" w:rsidRPr="00B42913" w:rsidRDefault="00851CAC" w:rsidP="00851CA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B37C6C" w:rsidRPr="00C46823" w14:paraId="162EC57F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7A9FA148" w14:textId="7D9AAE75" w:rsidR="00B37C6C" w:rsidRPr="00B42913" w:rsidRDefault="00FF0DCF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58FB446F" w14:textId="2DE8D295" w:rsidR="00B37C6C" w:rsidRPr="00B42913" w:rsidRDefault="00E02964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7158AA42" w14:textId="77777777" w:rsidR="00B37C6C" w:rsidRDefault="00B37C6C" w:rsidP="00B37C6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7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Викриття сутності тоталітарної системи та її ієрархії в антиутопії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Скотоферма</w:t>
            </w:r>
            <w:proofErr w:type="spellEnd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».</w:t>
            </w:r>
            <w:r w:rsidRPr="00B37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Образ головного героя в динаміці. Поетика антиутопії (фантастика, мова, символи, алегорії та ін.).</w:t>
            </w:r>
          </w:p>
          <w:p w14:paraId="7392041E" w14:textId="77777777" w:rsidR="00FF0DCF" w:rsidRPr="00FF0DCF" w:rsidRDefault="00FF0DCF" w:rsidP="00FF0D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(УС) Антиутопія в українській літературі.</w:t>
            </w:r>
          </w:p>
          <w:p w14:paraId="0DEDB4A5" w14:textId="21055292" w:rsidR="00FF0DCF" w:rsidRPr="00FF0DCF" w:rsidRDefault="00FF0DCF" w:rsidP="00FF0DC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(ЕК) Зіставлення фрагментів англійських оригіналів й українських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перекладів творів </w:t>
            </w:r>
            <w:proofErr w:type="spellStart"/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Дж</w:t>
            </w:r>
            <w:proofErr w:type="spellEnd"/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Оруелла</w:t>
            </w:r>
            <w:proofErr w:type="spellEnd"/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.</w:t>
            </w:r>
          </w:p>
          <w:p w14:paraId="3A7D4B23" w14:textId="7337CEF1" w:rsidR="00FF0DCF" w:rsidRPr="00B37C6C" w:rsidRDefault="00FF0DCF" w:rsidP="00FF0D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FF0DC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(МЗ) Історія, художня культура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3B85E5F" w14:textId="77777777" w:rsidR="00B37C6C" w:rsidRPr="00B42913" w:rsidRDefault="00B37C6C" w:rsidP="00B37C6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0309487E" w14:textId="77777777" w:rsidR="00B37C6C" w:rsidRPr="00B42913" w:rsidRDefault="00B37C6C" w:rsidP="00B37C6C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FF0DCF" w:rsidRPr="00C46823" w14:paraId="420AE4A8" w14:textId="77777777" w:rsidTr="0005279D">
        <w:tc>
          <w:tcPr>
            <w:tcW w:w="106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59444E3" w14:textId="10C49848" w:rsidR="00FF0DCF" w:rsidRPr="00FF0DCF" w:rsidRDefault="00497D93" w:rsidP="00497D93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>П</w:t>
            </w:r>
            <w:r w:rsidRPr="00FF0DCF"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 xml:space="preserve">роблема війни і миру в літературі </w:t>
            </w:r>
            <w:r w:rsidR="00FF0DCF" w:rsidRPr="00FF0DCF"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 xml:space="preserve">XX </w:t>
            </w:r>
            <w:r w:rsidRPr="00FF0DCF"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>ст</w:t>
            </w:r>
            <w:r w:rsidR="00FF0DCF" w:rsidRPr="00FF0DCF"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>. (4 год.)</w:t>
            </w:r>
          </w:p>
          <w:p w14:paraId="523CF888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4"/>
                <w:szCs w:val="24"/>
              </w:rPr>
              <w:t>Учень / учениця</w:t>
            </w:r>
          </w:p>
          <w:p w14:paraId="08174829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Предметні компетентності</w:t>
            </w:r>
          </w:p>
          <w:p w14:paraId="0037FCB4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Знаннєвий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 xml:space="preserve"> компонент</w:t>
            </w:r>
          </w:p>
          <w:p w14:paraId="7EE63484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виразно читає, коментує, аналізує літературні твори;</w:t>
            </w:r>
          </w:p>
          <w:p w14:paraId="6079B5D2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Діяльнісний компонент</w:t>
            </w:r>
          </w:p>
          <w:p w14:paraId="6A48AD8B" w14:textId="24BA4A6C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розкриває особливості художньої побудови творів,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характеризує ідейно-тематичний зміст, сюжет, проблематику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творів, художні образи;</w:t>
            </w:r>
          </w:p>
          <w:p w14:paraId="16845A1E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визначає антивоєнний пафос творів, авторську позицію;</w:t>
            </w:r>
          </w:p>
          <w:p w14:paraId="3BECEA54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Ціннісний компонент</w:t>
            </w:r>
          </w:p>
          <w:p w14:paraId="55DED92F" w14:textId="3E8CE60D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аналізує теми та актуальні проблеми творів, висловлює власні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судження щодо питань, порушених у творах митців, бере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участь в обговоренні проблематики прочитаних текстів;</w:t>
            </w:r>
          </w:p>
          <w:p w14:paraId="613ECCDE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414656F6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Спілкування державною мовою</w:t>
            </w:r>
          </w:p>
          <w:p w14:paraId="4282EDF0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розкриває поняття «епічний театр»,</w:t>
            </w:r>
          </w:p>
          <w:p w14:paraId="708C1517" w14:textId="47DD84CA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пояснює значення назв творів у зв’язку з їхнім ідейно-художнім змістом;</w:t>
            </w:r>
          </w:p>
          <w:p w14:paraId="491209F7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7DCAA554" w14:textId="7DE20006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наводить висловлювання видатних діячів України та світу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щодо проблеми війни та миру іноземною мовою (якою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володіють), коментує їх;</w:t>
            </w:r>
          </w:p>
          <w:p w14:paraId="6235706A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Математична компетентність</w:t>
            </w:r>
          </w:p>
          <w:p w14:paraId="372677BD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створює таблиці, схеми;</w:t>
            </w:r>
          </w:p>
          <w:p w14:paraId="59CC5058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розкриває внутрішній зв’язок між епізодами, образами творів;</w:t>
            </w:r>
          </w:p>
          <w:p w14:paraId="0E333323" w14:textId="77777777" w:rsidR="00FF0DCF" w:rsidRPr="00115BC1" w:rsidRDefault="00FF0DCF" w:rsidP="00FF0DCF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5DB5592D" w14:textId="224978EA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використовує Інтернет для розширення уявлень про зв’язки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письменників з Україною, утілення сюжетів творів митців в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інших видах мистецтва;</w:t>
            </w:r>
          </w:p>
          <w:p w14:paraId="112B046B" w14:textId="77777777" w:rsidR="00FF0DCF" w:rsidRPr="00115BC1" w:rsidRDefault="00FF0DCF" w:rsidP="00497D93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724A7C64" w14:textId="2DB82BFA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lastRenderedPageBreak/>
              <w:t>висловлює критичну думку щодо збагачення матінки Кураж за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рахунок війни, вияву меркантилізму, прагматизму в людських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стосунках;</w:t>
            </w:r>
          </w:p>
          <w:p w14:paraId="5AC38F41" w14:textId="65CB81E5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розпізнає уявні і справжні життєві цінності, висловлює власне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судження щодо цього;</w:t>
            </w:r>
          </w:p>
          <w:p w14:paraId="1B5B9578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критично оцінює вчинки та висловлювання героїні п’єси Б. Брехта;</w:t>
            </w:r>
          </w:p>
          <w:p w14:paraId="2381E2CE" w14:textId="77777777" w:rsidR="00FF0DCF" w:rsidRPr="00115BC1" w:rsidRDefault="00FF0DCF" w:rsidP="00497D93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558F9DAC" w14:textId="6678227D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визначає історичну основу творів, їхню актуальність для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сьогодення;</w:t>
            </w:r>
          </w:p>
          <w:p w14:paraId="01A0AEA6" w14:textId="77777777" w:rsidR="00FF0DCF" w:rsidRPr="00115BC1" w:rsidRDefault="00FF0DCF" w:rsidP="00497D93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43702448" w14:textId="2C9B1393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виявляє засоби художнього відображення трагедії Другої світової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війни у творах письменників XX ст.;</w:t>
            </w:r>
          </w:p>
          <w:p w14:paraId="402CAC1F" w14:textId="77777777" w:rsidR="00FF0DCF" w:rsidRPr="00115BC1" w:rsidRDefault="00FF0DCF" w:rsidP="00497D93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0E5C9864" w14:textId="77777777" w:rsidR="00FF0DCF" w:rsidRPr="00115BC1" w:rsidRDefault="00FF0DCF" w:rsidP="00FF0DCF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висловлює судження про цінність людського життя;</w:t>
            </w:r>
          </w:p>
          <w:p w14:paraId="6F30E695" w14:textId="50E8A71D" w:rsidR="00FF0DCF" w:rsidRPr="00FF0DCF" w:rsidRDefault="00FF0DCF" w:rsidP="00FF0DCF">
            <w:pPr>
              <w:jc w:val="both"/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виявляє у творах провідні символи, які спрямовані на протест</w:t>
            </w:r>
            <w:r w:rsidR="00497D93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проти війни й захист миру, розкриває їхній зміст</w:t>
            </w:r>
          </w:p>
        </w:tc>
      </w:tr>
      <w:tr w:rsidR="00FF0DCF" w:rsidRPr="00C46823" w14:paraId="75CE8B51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226B635B" w14:textId="0C7CBBCD" w:rsidR="00FF0DCF" w:rsidRPr="00D721AE" w:rsidRDefault="00D721AE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0CCF6810" w14:textId="6F2B7EC2" w:rsidR="00FF0DCF" w:rsidRPr="00115BC1" w:rsidRDefault="00115BC1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0BD7E4AA" w14:textId="64964409" w:rsidR="00FF0DCF" w:rsidRPr="00B42913" w:rsidRDefault="00D721AE" w:rsidP="00B37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Епічний театр Б. Брехта: теоретичні засади й художня практика.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Б. Брехт</w:t>
            </w: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драматург-новатор.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46BFFBB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6E3EAF0E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FF0DCF" w:rsidRPr="00C46823" w14:paraId="680FF9ED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56CCD1C9" w14:textId="56667BF9" w:rsidR="00FF0DCF" w:rsidRPr="00D721AE" w:rsidRDefault="00D721AE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0A98F260" w14:textId="6373DE7E" w:rsidR="00FF0DCF" w:rsidRPr="00115BC1" w:rsidRDefault="00115BC1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134B090A" w14:textId="77777777" w:rsid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Зображення війни як засобу збагачення в драмі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«Матінка Кураж та її діти».</w:t>
            </w: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Ідеї попередження та риси «епічного театру» в п’єсі.</w:t>
            </w:r>
          </w:p>
          <w:p w14:paraId="68F3E033" w14:textId="638F80BF" w:rsidR="00D721AE" w:rsidRP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(ТЛ) Епічний театр, підтекст, мотив, композиція.</w:t>
            </w:r>
          </w:p>
          <w:p w14:paraId="28970500" w14:textId="40A67C74" w:rsidR="00FF0DCF" w:rsidRPr="00D721AE" w:rsidRDefault="00D721AE" w:rsidP="00B37C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(ЛК) «Матінка Кураж та її діти» в театрі й кіно. Зображення згубності війни в документалістиці й творах мистецтва.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4A78659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69D9EAC2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FF0DCF" w:rsidRPr="00C46823" w14:paraId="391BE13C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16EEDFFD" w14:textId="33266688" w:rsidR="00FF0DCF" w:rsidRPr="00D721AE" w:rsidRDefault="00D721AE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6513BC55" w14:textId="5CF94FB6" w:rsidR="00FF0DCF" w:rsidRPr="00115BC1" w:rsidRDefault="00115BC1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412CF766" w14:textId="4EEA550D" w:rsidR="00FF0DCF" w:rsidRPr="00B42913" w:rsidRDefault="00D721AE" w:rsidP="00B37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Життєвий і творчий шлях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Генріха 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Белля</w:t>
            </w:r>
            <w:proofErr w:type="spellEnd"/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 Засудження антигуманної сутності Другої світової війни, її руйнівних наслідків для людства в оповіданні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«Подорожній, коли ти прийдеш у 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Спа</w:t>
            </w:r>
            <w:proofErr w:type="spellEnd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…»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51BDAD2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48A6912A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FF0DCF" w:rsidRPr="00C46823" w14:paraId="37E30289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7D2E35FA" w14:textId="00A3EFF8" w:rsidR="00FF0DCF" w:rsidRPr="00D721AE" w:rsidRDefault="00D721AE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22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70D9BA7E" w14:textId="57E31EDD" w:rsidR="00FF0DCF" w:rsidRPr="00115BC1" w:rsidRDefault="00115BC1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4DF49FED" w14:textId="77777777" w:rsidR="00FF0DCF" w:rsidRDefault="00D721AE" w:rsidP="00B37C6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Віхи життя й творчості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Пауля 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Целана</w:t>
            </w:r>
            <w:proofErr w:type="spellEnd"/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«Фуга смерті»</w:t>
            </w:r>
            <w:r w:rsidRPr="00D72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один із найвідоміших творів про Голокост. Художнє новаторство митця.</w:t>
            </w:r>
          </w:p>
          <w:p w14:paraId="49F45147" w14:textId="77777777" w:rsidR="00D721AE" w:rsidRP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(УС) Друга світова війна у творах української літератури.</w:t>
            </w:r>
          </w:p>
          <w:p w14:paraId="3CDEFAAB" w14:textId="77777777" w:rsidR="00D721AE" w:rsidRP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Г. </w:t>
            </w:r>
            <w:proofErr w:type="spellStart"/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Белль</w:t>
            </w:r>
            <w:proofErr w:type="spellEnd"/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і Україна. Пауль </w:t>
            </w:r>
            <w:proofErr w:type="spellStart"/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Целан</w:t>
            </w:r>
            <w:proofErr w:type="spellEnd"/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і Україна.</w:t>
            </w:r>
          </w:p>
          <w:p w14:paraId="51433ED9" w14:textId="77777777" w:rsidR="00D721AE" w:rsidRP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(ЕК) Зіставлення образів персонажів.</w:t>
            </w:r>
          </w:p>
          <w:p w14:paraId="6BD46B95" w14:textId="1BCEE4AC" w:rsidR="00D721AE" w:rsidRP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(МЗ) Історія, художня культура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F301E0D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03FDBA5C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FF0DCF" w:rsidRPr="00C46823" w14:paraId="6198E31D" w14:textId="77777777" w:rsidTr="007D2F38">
        <w:tc>
          <w:tcPr>
            <w:tcW w:w="906" w:type="dxa"/>
            <w:tcBorders>
              <w:bottom w:val="single" w:sz="4" w:space="0" w:color="000000"/>
            </w:tcBorders>
            <w:shd w:val="clear" w:color="auto" w:fill="FF7C80"/>
          </w:tcPr>
          <w:p w14:paraId="4E388338" w14:textId="3C0C84A7" w:rsidR="00FF0DCF" w:rsidRPr="00D721AE" w:rsidRDefault="00D721AE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FF7C80"/>
          </w:tcPr>
          <w:p w14:paraId="690EEBF5" w14:textId="180D78E1" w:rsidR="00FF0DCF" w:rsidRPr="00115BC1" w:rsidRDefault="00115BC1" w:rsidP="00B37C6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FF7C80"/>
          </w:tcPr>
          <w:p w14:paraId="7C7F166D" w14:textId="69970569" w:rsidR="00FF0DCF" w:rsidRPr="00B42913" w:rsidRDefault="00D721AE" w:rsidP="00B37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КР № </w:t>
            </w:r>
            <w:r w:rsidR="00115B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Твір-роздум на одну із запропонованих тем (за творами </w:t>
            </w:r>
            <w:proofErr w:type="spellStart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Дж</w:t>
            </w:r>
            <w:proofErr w:type="spellEnd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Оруелла</w:t>
            </w:r>
            <w:proofErr w:type="spellEnd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Б. Брехта, Г. </w:t>
            </w:r>
            <w:proofErr w:type="spellStart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Белля</w:t>
            </w:r>
            <w:proofErr w:type="spellEnd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П. </w:t>
            </w:r>
            <w:proofErr w:type="spellStart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Целана</w:t>
            </w:r>
            <w:proofErr w:type="spellEnd"/>
            <w:r w:rsidRPr="00D721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7C80"/>
          </w:tcPr>
          <w:p w14:paraId="328C608A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FF7C80"/>
          </w:tcPr>
          <w:p w14:paraId="4E605B3C" w14:textId="77777777" w:rsidR="00FF0DCF" w:rsidRPr="00B42913" w:rsidRDefault="00FF0DCF" w:rsidP="00B37C6C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D721AE" w:rsidRPr="00C46823" w14:paraId="27F06400" w14:textId="77777777" w:rsidTr="00D3052F">
        <w:tc>
          <w:tcPr>
            <w:tcW w:w="106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F5B8CD6" w14:textId="77777777" w:rsidR="00D721AE" w:rsidRPr="00D721AE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Людина та пошуки сенсу існування в прозі другої половини </w:t>
            </w:r>
            <w:r w:rsidRPr="00D721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XX </w:t>
            </w:r>
            <w:r w:rsidRPr="00D721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ст</w:t>
            </w:r>
            <w:r w:rsidRPr="00D721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. (4 год.)</w:t>
            </w:r>
          </w:p>
          <w:p w14:paraId="2A4ECBA1" w14:textId="77777777" w:rsidR="00D721AE" w:rsidRPr="00D721AE" w:rsidRDefault="00D721AE" w:rsidP="00D721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</w:pPr>
            <w:r w:rsidRPr="00D721A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uk-UA"/>
              </w:rPr>
              <w:t>Учень / учениця</w:t>
            </w:r>
          </w:p>
          <w:p w14:paraId="2BE6A7DF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Предметні компетентності</w:t>
            </w:r>
          </w:p>
          <w:p w14:paraId="4AC2E8F5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proofErr w:type="spellStart"/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Знаннєвий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 xml:space="preserve"> компонент</w:t>
            </w:r>
          </w:p>
          <w:p w14:paraId="084EC31A" w14:textId="240D8485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знає основні відомості про життя і творчість Е. М.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Гемінґвея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Ґ. Ґарсіа Маркеса, Я.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Кавабати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;</w:t>
            </w:r>
          </w:p>
          <w:p w14:paraId="0E6D6FBB" w14:textId="14806CF6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розуміє значення творчості письменників у світовому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літературному процесі;</w:t>
            </w:r>
          </w:p>
          <w:p w14:paraId="17640E6F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Діяльнісний компонент</w:t>
            </w:r>
          </w:p>
          <w:p w14:paraId="014FFB5E" w14:textId="56EB0BF0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аналізує ідейно-тематичний зміст, сюжет, композицію,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проблематику художніх творів;</w:t>
            </w:r>
          </w:p>
          <w:p w14:paraId="46976662" w14:textId="36DBFE4F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характеризує персонажів творів, стильові особливості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прочитаних текстів;</w:t>
            </w:r>
          </w:p>
          <w:p w14:paraId="393FA83A" w14:textId="7777777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виявляє й аргументує жанрові ознаки творів;</w:t>
            </w:r>
          </w:p>
          <w:p w14:paraId="5A257EC1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Ціннісний компонент</w:t>
            </w:r>
          </w:p>
          <w:p w14:paraId="6B7C891A" w14:textId="7777777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обговорює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філософсько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-етичні проблеми, порушені у творах;</w:t>
            </w:r>
          </w:p>
          <w:p w14:paraId="7E89DB9A" w14:textId="1B2F4CAE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висловлює судження щодо сенсу людського буття, морального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вибору людини;</w:t>
            </w:r>
          </w:p>
          <w:p w14:paraId="59F1C507" w14:textId="32D6D4FA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робить висновки про значення прочитаних творів для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духовного зростання особистості;</w:t>
            </w:r>
          </w:p>
          <w:p w14:paraId="2B208732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uk-UA"/>
              </w:rPr>
              <w:t>Ключові компетентності</w:t>
            </w:r>
          </w:p>
          <w:p w14:paraId="19EF40FD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Спілкування державною мовою</w:t>
            </w:r>
          </w:p>
          <w:p w14:paraId="40C03B4C" w14:textId="26948806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тлумачить поняття «повість-притча», «магічний реалізм»,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«підтекст твору», «національний колорит»;</w:t>
            </w:r>
          </w:p>
          <w:p w14:paraId="54FB97FD" w14:textId="644E1C9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розширює свій лексикон завдяки новим словам і висловам,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наявним у прочитаних творах;</w:t>
            </w:r>
          </w:p>
          <w:p w14:paraId="5302B168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Спілкування іноземними мовами</w:t>
            </w:r>
          </w:p>
          <w:p w14:paraId="5E9C1069" w14:textId="1BEB67E2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читає уривки з повісті «Старий і море» Е. М.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Гемінґвея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в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оригіналі (за умови володіння англійською мовою), зіставляє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їх з українськими перекладами;</w:t>
            </w:r>
          </w:p>
          <w:p w14:paraId="170FABA0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lastRenderedPageBreak/>
              <w:t>Математична компетентність</w:t>
            </w:r>
          </w:p>
          <w:p w14:paraId="4F37CF4C" w14:textId="7777777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доводить аксіому «Сила нації – у національних традиціях»;</w:t>
            </w:r>
          </w:p>
          <w:p w14:paraId="2B187CF7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Компетентності в природничих науках і технологіях</w:t>
            </w:r>
          </w:p>
          <w:p w14:paraId="4BC5D1E8" w14:textId="7483CAA9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критично оцінює взаємини людини й природи, зображені в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прочитаних творах;</w:t>
            </w:r>
          </w:p>
          <w:p w14:paraId="7F1297B4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Інформаційно-цифрова компетентність</w:t>
            </w:r>
          </w:p>
          <w:p w14:paraId="11702900" w14:textId="2237ABC9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створює електронну продукцію (презентації, </w:t>
            </w:r>
            <w:proofErr w:type="spellStart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постери</w:t>
            </w:r>
            <w:proofErr w:type="spellEnd"/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тощо)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для популяризації прочитаних творів;</w:t>
            </w:r>
          </w:p>
          <w:p w14:paraId="16E18D04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Уміння вчитися</w:t>
            </w:r>
          </w:p>
          <w:p w14:paraId="17780D65" w14:textId="62555538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використовує різні джерела довідкової інформації (словники,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енциклопедії, он-лайн ресурси) для отримання нових знань;</w:t>
            </w:r>
          </w:p>
          <w:p w14:paraId="73A696F5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Соціальна та громадянська компетентності</w:t>
            </w:r>
          </w:p>
          <w:p w14:paraId="58FA28D8" w14:textId="7777777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оцінює взаємини героїв зі світом, природою, іншими людьми;</w:t>
            </w:r>
          </w:p>
          <w:p w14:paraId="13BEF446" w14:textId="3AEDC6A8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висловлює думки щодо моральних і соціальних проблем,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порушених у творах;</w:t>
            </w:r>
          </w:p>
          <w:p w14:paraId="1FADCFF6" w14:textId="7777777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роль випробувань у житті особистості;</w:t>
            </w:r>
          </w:p>
          <w:p w14:paraId="6A0FE27D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Обізнаність та самовираження у сфері культури</w:t>
            </w:r>
          </w:p>
          <w:p w14:paraId="4472F6C0" w14:textId="279B56DB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цінність національної самобутності, рідної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культури і культурного розмаїття світу;</w:t>
            </w:r>
          </w:p>
          <w:p w14:paraId="1E849C7E" w14:textId="05A24859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розуміє роль прочитаних творів у популяризації національних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традицій різних країн і народів, а також розвитку світової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культури;</w:t>
            </w:r>
          </w:p>
          <w:p w14:paraId="607447EB" w14:textId="77777777" w:rsidR="00D721AE" w:rsidRPr="00115BC1" w:rsidRDefault="00D721AE" w:rsidP="00D72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uk-UA"/>
              </w:rPr>
              <w:t>Екологічна грамотність і здорове життя</w:t>
            </w:r>
          </w:p>
          <w:p w14:paraId="67F7DA69" w14:textId="77777777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висловлює судження про цінність людського життя;</w:t>
            </w:r>
          </w:p>
          <w:p w14:paraId="35550076" w14:textId="43EE81D9" w:rsidR="00D721AE" w:rsidRPr="00115BC1" w:rsidRDefault="00D721AE" w:rsidP="00D72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усвідомлює єдність людини з природою як необхідну умову її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115B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здорового життя.</w:t>
            </w:r>
          </w:p>
          <w:p w14:paraId="4AA14567" w14:textId="6636C7CE" w:rsidR="00D721AE" w:rsidRPr="00D721AE" w:rsidRDefault="00D721AE" w:rsidP="00497D93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D2F38" w:rsidRPr="00C46823" w14:paraId="4CAE7022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58750CC5" w14:textId="4F749805" w:rsidR="007D2F38" w:rsidRPr="00B42913" w:rsidRDefault="007D2F38" w:rsidP="007D2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F3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1D77C2D3" w14:textId="3F23D6EE" w:rsidR="007D2F38" w:rsidRPr="00115BC1" w:rsidRDefault="00115BC1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1E3CC38A" w14:textId="77777777" w:rsid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Загальна характеристика провідних тенденцій прози другої половини ХХ ст.</w:t>
            </w:r>
            <w:r w:rsidRPr="007D2F38">
              <w:rPr>
                <w:color w:val="auto"/>
                <w:sz w:val="28"/>
                <w:szCs w:val="28"/>
              </w:rPr>
              <w:t xml:space="preserve"> </w:t>
            </w: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Віхи життя й творчості митця. «Кодекс честі» героїв Е. М. </w:t>
            </w:r>
            <w:proofErr w:type="spellStart"/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Гемінґвея</w:t>
            </w:r>
            <w:proofErr w:type="spellEnd"/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1679E9A7" w14:textId="1C2653F6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(ТЛ) Притча, «магічний реалізм», підтекст, індивідуальний стиль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письменника, національний колорит.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E056CB4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112828B5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7D2F38" w:rsidRPr="00C46823" w14:paraId="463F1365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603E4C19" w14:textId="550B2F1F" w:rsidR="007D2F38" w:rsidRPr="007D2F38" w:rsidRDefault="007D2F38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F3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50FA53CA" w14:textId="051BD6D6" w:rsidR="007D2F38" w:rsidRPr="00115BC1" w:rsidRDefault="00115BC1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7BE1CE47" w14:textId="77777777" w:rsid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Реалістичний, міфологічний і філософський плани повісті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«Старий і море».</w:t>
            </w: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Символіка образів (риба, море,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рибалка, хлопчик та ін.). Образ Сантьяго. Ознаки притчі у повісті.</w:t>
            </w: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2E6D5E20" w14:textId="00093278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(ЕК) Порівняння образів персонажів.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4C0C120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61BDB7BF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7D2F38" w:rsidRPr="00C46823" w14:paraId="35DD05AF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24742900" w14:textId="232DD0B2" w:rsidR="007D2F38" w:rsidRPr="007D2F38" w:rsidRDefault="007D2F38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F3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1755A7FD" w14:textId="2A3D1A04" w:rsidR="007D2F38" w:rsidRPr="00115BC1" w:rsidRDefault="00115BC1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4C1A5739" w14:textId="22E28B67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Короткі відомості про життя Ґ. Ґарсіа Маркеса, лауреата Нобелівської премії.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Специфіка «магічного реалізму». Синтез реального і фантастичного в оповіданні </w:t>
            </w:r>
            <w:r w:rsidRPr="007D2F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Ґ. Ґарсіа Маркеса «Стариган із крилами».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990F608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393B5FF5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7D2F38" w:rsidRPr="00C46823" w14:paraId="7DF954C4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0DB6050A" w14:textId="74252FDB" w:rsidR="007D2F38" w:rsidRPr="007D2F38" w:rsidRDefault="007D2F38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F3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1AEC1BF0" w14:textId="255E35A7" w:rsidR="007D2F38" w:rsidRPr="00115BC1" w:rsidRDefault="00115BC1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2E6CC116" w14:textId="77777777" w:rsidR="007D2F38" w:rsidRDefault="007D2F38" w:rsidP="007D2F3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Відображення моральної деградації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D2F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людства. Символічний зміст образу янгола. Ідея прагнення до внутрішнього вдосконалення, морального відродження, повернення до вічних цінностей.</w:t>
            </w:r>
          </w:p>
          <w:p w14:paraId="2247A534" w14:textId="77777777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(ЛК) Відображення специфіки національних культур у</w:t>
            </w:r>
          </w:p>
          <w:p w14:paraId="31997669" w14:textId="77777777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літературних творах. Екранізації літературних творів.</w:t>
            </w:r>
          </w:p>
          <w:p w14:paraId="67606EA9" w14:textId="77777777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(УС) Українські переклади і видання творів Е. М. </w:t>
            </w:r>
            <w:proofErr w:type="spellStart"/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Гемінґвея</w:t>
            </w:r>
            <w:proofErr w:type="spellEnd"/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</w:t>
            </w:r>
          </w:p>
          <w:p w14:paraId="79824566" w14:textId="71225BBD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Ґ. Ґарсіа Маркеса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6EF88EB7" w14:textId="34362147" w:rsidR="007D2F38" w:rsidRPr="007D2F38" w:rsidRDefault="007D2F38" w:rsidP="007D2F3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2F3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(МЗ) Художня культура.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087FC17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0BDED0B5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7D2F38" w:rsidRPr="00C46823" w14:paraId="4927F17D" w14:textId="77777777" w:rsidTr="007D2F38">
        <w:tc>
          <w:tcPr>
            <w:tcW w:w="906" w:type="dxa"/>
            <w:tcBorders>
              <w:bottom w:val="single" w:sz="4" w:space="0" w:color="000000"/>
            </w:tcBorders>
            <w:shd w:val="clear" w:color="auto" w:fill="CCFF99"/>
          </w:tcPr>
          <w:p w14:paraId="6770A290" w14:textId="7D948057" w:rsidR="007D2F38" w:rsidRPr="007D2F38" w:rsidRDefault="007D2F38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2F3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CCFF99"/>
          </w:tcPr>
          <w:p w14:paraId="67196B11" w14:textId="7A68E676" w:rsidR="007D2F38" w:rsidRPr="00115BC1" w:rsidRDefault="00115BC1" w:rsidP="007D2F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CCFF99"/>
          </w:tcPr>
          <w:p w14:paraId="552D5593" w14:textId="0F8BE05B" w:rsidR="007D2F38" w:rsidRPr="00EE5DD6" w:rsidRDefault="007D2F38" w:rsidP="007D2F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uk-UA"/>
              </w:rPr>
            </w:pPr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РЗМ № 3</w:t>
            </w:r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. Твір-роздум на одну із запропонованих тем (за творами </w:t>
            </w:r>
            <w:proofErr w:type="spellStart"/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Гемінгвея</w:t>
            </w:r>
            <w:proofErr w:type="spellEnd"/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 та Маркеса).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CFF99"/>
          </w:tcPr>
          <w:p w14:paraId="4738BF8B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CCFF99"/>
          </w:tcPr>
          <w:p w14:paraId="67191AD9" w14:textId="77777777" w:rsidR="007D2F38" w:rsidRPr="00B42913" w:rsidRDefault="007D2F38" w:rsidP="007D2F3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7D2F38" w:rsidRPr="00C46823" w14:paraId="7AA30B10" w14:textId="77777777" w:rsidTr="00FF7E26">
        <w:tc>
          <w:tcPr>
            <w:tcW w:w="106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9DAD7AA" w14:textId="520351E5" w:rsidR="007D2F38" w:rsidRPr="00A01D9E" w:rsidRDefault="007D2F38" w:rsidP="00A0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Л</w:t>
            </w:r>
            <w:r w:rsidRPr="00A01D9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ітература другої половини XX – початку </w:t>
            </w:r>
            <w:r w:rsidRPr="00A01D9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 xml:space="preserve">XXI </w:t>
            </w:r>
            <w:r w:rsidRPr="00A01D9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ст</w:t>
            </w:r>
            <w:r w:rsidRPr="00A01D9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  <w:t>. (2 год.)</w:t>
            </w:r>
          </w:p>
          <w:p w14:paraId="6B90BFDC" w14:textId="77777777" w:rsidR="007D2F38" w:rsidRPr="00A01D9E" w:rsidRDefault="007D2F38" w:rsidP="007D2F38">
            <w:pPr>
              <w:jc w:val="both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A01D9E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4"/>
                <w:szCs w:val="24"/>
              </w:rPr>
              <w:t>Учень / учениця</w:t>
            </w:r>
          </w:p>
          <w:p w14:paraId="2B1D5309" w14:textId="77777777" w:rsidR="007D2F38" w:rsidRPr="00115BC1" w:rsidRDefault="007D2F38" w:rsidP="007D2F38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Предметні компетентності</w:t>
            </w:r>
          </w:p>
          <w:p w14:paraId="1F073A57" w14:textId="77777777" w:rsidR="007D2F38" w:rsidRPr="00115BC1" w:rsidRDefault="007D2F38" w:rsidP="007D2F38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Знаннєвий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 xml:space="preserve"> компонент</w:t>
            </w:r>
          </w:p>
          <w:p w14:paraId="42659738" w14:textId="59A5D6A0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знає світоглядні й естетичні засади «театру абсурду», його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ознаки;</w:t>
            </w:r>
          </w:p>
          <w:p w14:paraId="1310E715" w14:textId="6EA0F9AA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рохуміє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передумови розвитку постмодернізму, визначає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основні принципи його поетики;</w:t>
            </w:r>
          </w:p>
          <w:p w14:paraId="1609EF49" w14:textId="2477BD4C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називає найвідоміших письменників літератури другої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половини ХХ – початку ХХІ ст.;</w:t>
            </w:r>
          </w:p>
          <w:p w14:paraId="6A297B92" w14:textId="15E5CE34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розрізняє явища масової та елітарної культури, наводить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приклади;</w:t>
            </w:r>
          </w:p>
          <w:p w14:paraId="54769303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розповідає про зв’язки письменників з Україною;</w:t>
            </w:r>
          </w:p>
          <w:p w14:paraId="63F2C769" w14:textId="77777777" w:rsidR="007D2F38" w:rsidRPr="00115BC1" w:rsidRDefault="007D2F38" w:rsidP="007D2F38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lastRenderedPageBreak/>
              <w:t>Діяльнісний компонент</w:t>
            </w:r>
          </w:p>
          <w:p w14:paraId="62501450" w14:textId="0C042673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аналізує проблематику, образну систему, художні особливості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прочитаних творів;</w:t>
            </w:r>
          </w:p>
          <w:p w14:paraId="3528240B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характеризує образи персонажів;</w:t>
            </w:r>
          </w:p>
          <w:p w14:paraId="5FFB91CF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розкриває зміст символів, метафор у прочитаних творах;</w:t>
            </w:r>
          </w:p>
          <w:p w14:paraId="47BD72D9" w14:textId="3F6CDC09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виявляє риси </w:t>
            </w:r>
            <w:proofErr w:type="spellStart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абсурдистської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драми, літератури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постмодернізму, роль гротеску та фантастики у текстах;</w:t>
            </w:r>
          </w:p>
          <w:p w14:paraId="49EBD94E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з’ясовує особливості стилю митців;</w:t>
            </w:r>
          </w:p>
          <w:p w14:paraId="77FC6371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веде діалог щодо проблем, порушених у прочитаних творах;</w:t>
            </w:r>
          </w:p>
          <w:p w14:paraId="287FEBA6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Ціннісний компонент</w:t>
            </w:r>
          </w:p>
          <w:p w14:paraId="4E80140C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усвідомлює художню цінність прочитаних творів;</w:t>
            </w:r>
          </w:p>
          <w:p w14:paraId="3BDF7B5C" w14:textId="41352BA1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обговорює проблеми морального вибору, сенсу людського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життя;</w:t>
            </w:r>
          </w:p>
          <w:p w14:paraId="2D6D83D1" w14:textId="7A985A69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робить висновки щодо значення творів для розвитку культури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й формування сучасного читача.</w:t>
            </w:r>
          </w:p>
          <w:p w14:paraId="5D66A29E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4579825B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Спілкування державною мовою</w:t>
            </w:r>
          </w:p>
          <w:p w14:paraId="2A172F47" w14:textId="77777777" w:rsidR="00A01D9E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обговорює прочитані твори, тлумачить поняття «театр абсурду»,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«постмодернізм», «</w:t>
            </w:r>
            <w:proofErr w:type="spellStart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інтертекстуальність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»», «магічний реалізм»,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готує власні сентенції щодо прочитаних творів у різних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жанрах усного і письмового мовлення; </w:t>
            </w:r>
          </w:p>
          <w:p w14:paraId="67294B1F" w14:textId="24E6E4CB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збагачує власне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мовлення, читаючи українські переклади творів;</w:t>
            </w:r>
          </w:p>
          <w:p w14:paraId="3633DB79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Математична компетентність</w:t>
            </w:r>
          </w:p>
          <w:p w14:paraId="4B06266D" w14:textId="6C3BA046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на підставі прочитаного виокремлює головну та другорядну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інформацію;</w:t>
            </w:r>
          </w:p>
          <w:p w14:paraId="45FD11AB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409CAC6B" w14:textId="77777777" w:rsidR="00A01D9E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знає електронні сайти українських бібліотек, використовує їх у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процесі навчання й читання художньої літератури; </w:t>
            </w:r>
          </w:p>
          <w:p w14:paraId="0578FD94" w14:textId="7A4AC59A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створює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електронну продукцію (мультимедійні презентації, тощо);</w:t>
            </w:r>
          </w:p>
          <w:p w14:paraId="0DA4C5F9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Уміння вчитися</w:t>
            </w:r>
          </w:p>
          <w:p w14:paraId="421B89C9" w14:textId="04B8DB13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використовує різні джерела довідкової інформації (словники,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енциклопедії, он-лайн ресурси) для отримання нових знань;</w:t>
            </w:r>
          </w:p>
          <w:p w14:paraId="3581C341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18CFD2BD" w14:textId="54F488EC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обговорює прочитані твори у парах і групах, бере на себе ініціативу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під час обговорення дискусійних питань; працює в команді;</w:t>
            </w:r>
          </w:p>
          <w:p w14:paraId="77D45F7E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296065E0" w14:textId="77777777" w:rsidR="007D2F38" w:rsidRPr="00115BC1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 повагою ставиться до культурних надбань інших народів;</w:t>
            </w:r>
          </w:p>
          <w:p w14:paraId="72311B03" w14:textId="77777777" w:rsidR="007D2F38" w:rsidRPr="00115BC1" w:rsidRDefault="007D2F38" w:rsidP="00A01D9E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15084DF2" w14:textId="5817FD7F" w:rsidR="007D2F38" w:rsidRPr="00A01D9E" w:rsidRDefault="007D2F38" w:rsidP="007D2F38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порівнює прочитані твори та їхнє втілення в інших видах</w:t>
            </w:r>
            <w:r w:rsidR="00A01D9E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мистецтва.</w:t>
            </w:r>
          </w:p>
        </w:tc>
      </w:tr>
      <w:tr w:rsidR="00A01D9E" w:rsidRPr="00A01D9E" w14:paraId="41627719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5321879B" w14:textId="55C5BF3D" w:rsidR="00A01D9E" w:rsidRPr="00A01D9E" w:rsidRDefault="00A01D9E" w:rsidP="00A01D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485C3570" w14:textId="5CD27E3C" w:rsidR="00A01D9E" w:rsidRPr="00115BC1" w:rsidRDefault="00115BC1" w:rsidP="00A01D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774CFE52" w14:textId="77777777" w:rsidR="00A01D9E" w:rsidRDefault="00A01D9E" w:rsidP="00A01D9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Провідні тенденції в драматургії другої половини ХХ ст. Формування «театру абсурду» як явища театрального авангарду в 1950-1960-х рр., його провідні ознаки. Огляд здобутків митців. </w:t>
            </w:r>
          </w:p>
          <w:p w14:paraId="3640B6E8" w14:textId="77777777" w:rsidR="00A01D9E" w:rsidRDefault="00A01D9E" w:rsidP="00A01D9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Ф. Дюрренматт</w:t>
            </w:r>
            <w:r w:rsidRPr="00A01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01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«Гостина старої дами»</w:t>
            </w:r>
            <w:r w:rsidRPr="00A01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47AF00B" w14:textId="76606442" w:rsidR="00A01D9E" w:rsidRPr="00A01D9E" w:rsidRDefault="00A01D9E" w:rsidP="00A01D9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</w:pPr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 xml:space="preserve">(ТЛ) «Театр абсурду», постмодернізм, </w:t>
            </w:r>
            <w:proofErr w:type="spellStart"/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інтертекстуальність</w:t>
            </w:r>
            <w:proofErr w:type="spellEnd"/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, «магічний реалізм».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578E1E" w14:textId="77777777" w:rsidR="00A01D9E" w:rsidRPr="00A01D9E" w:rsidRDefault="00A01D9E" w:rsidP="00A01D9E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78F3F09C" w14:textId="77777777" w:rsidR="00A01D9E" w:rsidRPr="00A01D9E" w:rsidRDefault="00A01D9E" w:rsidP="00A01D9E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A01D9E" w:rsidRPr="00A01D9E" w14:paraId="245E4330" w14:textId="77777777" w:rsidTr="00A01D9E">
        <w:tc>
          <w:tcPr>
            <w:tcW w:w="906" w:type="dxa"/>
            <w:tcBorders>
              <w:bottom w:val="single" w:sz="4" w:space="0" w:color="000000"/>
            </w:tcBorders>
            <w:shd w:val="clear" w:color="auto" w:fill="CCFF99"/>
          </w:tcPr>
          <w:p w14:paraId="53A5DC4C" w14:textId="10B5C420" w:rsidR="00A01D9E" w:rsidRPr="00A01D9E" w:rsidRDefault="00A01D9E" w:rsidP="00A01D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CCFF99"/>
          </w:tcPr>
          <w:p w14:paraId="1D014121" w14:textId="12419E77" w:rsidR="00A01D9E" w:rsidRPr="00115BC1" w:rsidRDefault="00115BC1" w:rsidP="00A01D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CCFF99"/>
          </w:tcPr>
          <w:p w14:paraId="5DC93A01" w14:textId="77777777" w:rsidR="00A01D9E" w:rsidRPr="00A01D9E" w:rsidRDefault="00A01D9E" w:rsidP="00A01D9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Постмодернізм – одне із найяскравіших літературних явищ останніх десятиліть ХХ – початку ХХІ ст. Короткі відомості про Мілорда Павича. Утілення в оповіданні «Скляний равлик» рис постмодернізму.</w:t>
            </w:r>
          </w:p>
          <w:p w14:paraId="1E39D4EF" w14:textId="7011B591" w:rsidR="00A01D9E" w:rsidRPr="00EE5DD6" w:rsidRDefault="00A01D9E" w:rsidP="00A01D9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Р</w:t>
            </w:r>
            <w:r w:rsid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ЗМ № 4</w:t>
            </w:r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. Захист пр</w:t>
            </w:r>
            <w:r w:rsid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езентацій</w:t>
            </w:r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 на тему «П</w:t>
            </w:r>
            <w:r w:rsid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ост-модернізм в зарубіжній літературі</w:t>
            </w:r>
            <w:r w:rsidRPr="00EE5DD6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».</w:t>
            </w:r>
          </w:p>
          <w:p w14:paraId="769CF6BA" w14:textId="77777777" w:rsidR="00A01D9E" w:rsidRPr="00A01D9E" w:rsidRDefault="00A01D9E" w:rsidP="00A01D9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</w:pPr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(ЛК) Літературні твори другої половини XX ст. в кіно й театрі.</w:t>
            </w:r>
          </w:p>
          <w:p w14:paraId="542C4995" w14:textId="00C329D8" w:rsidR="00A01D9E" w:rsidRPr="00A01D9E" w:rsidRDefault="00A01D9E" w:rsidP="00A01D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uk-UA"/>
              </w:rPr>
            </w:pPr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(УС) Українські переклади й видання творів Ф. Дюрренматта й</w:t>
            </w:r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A01D9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Павича. Ф. Дюрренматт і Україна. М. Павич і Україна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CFF99"/>
          </w:tcPr>
          <w:p w14:paraId="420FB49E" w14:textId="77777777" w:rsidR="00A01D9E" w:rsidRPr="00A01D9E" w:rsidRDefault="00A01D9E" w:rsidP="00A01D9E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CCFF99"/>
          </w:tcPr>
          <w:p w14:paraId="6F90E2EB" w14:textId="77777777" w:rsidR="00A01D9E" w:rsidRPr="00A01D9E" w:rsidRDefault="00A01D9E" w:rsidP="00A01D9E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A01D9E" w:rsidRPr="00C46823" w14:paraId="79D2D019" w14:textId="77777777" w:rsidTr="00EF4146">
        <w:tc>
          <w:tcPr>
            <w:tcW w:w="106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F3E6BC5" w14:textId="77777777" w:rsidR="00A01D9E" w:rsidRPr="003B4CE0" w:rsidRDefault="00A01D9E" w:rsidP="00A01D9E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</w:pPr>
            <w:r w:rsidRPr="003B4CE0"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>Сучасна література в юнацькому читанні (2 год.)</w:t>
            </w:r>
          </w:p>
          <w:p w14:paraId="05C65A16" w14:textId="77777777" w:rsidR="003B4CE0" w:rsidRPr="003B4CE0" w:rsidRDefault="003B4CE0" w:rsidP="003B4CE0">
            <w:pPr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3B4CE0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4"/>
                <w:szCs w:val="24"/>
              </w:rPr>
              <w:t>Учень / учениця</w:t>
            </w:r>
          </w:p>
          <w:p w14:paraId="257ABFC8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Предметні компетентності</w:t>
            </w:r>
          </w:p>
          <w:p w14:paraId="711C2190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Знаннєвий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 xml:space="preserve"> компонент</w:t>
            </w:r>
          </w:p>
          <w:p w14:paraId="481049AC" w14:textId="68255043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називає сучасних письменників, твори яких увійшли в коло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юнацького читання;</w:t>
            </w:r>
          </w:p>
          <w:p w14:paraId="46224C3A" w14:textId="5BD74084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знає окремі факти життя сучасних письменників; зміст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прочитаних творів;</w:t>
            </w:r>
          </w:p>
          <w:p w14:paraId="6DF91447" w14:textId="298A7107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розуміє зв’язок творчості письменника з національними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літературними традиціями та сучасними тенденціями світової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літератури;</w:t>
            </w:r>
          </w:p>
          <w:p w14:paraId="078BCB14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Діяльнісний компонент</w:t>
            </w:r>
          </w:p>
          <w:p w14:paraId="590D2D2A" w14:textId="1ED6A605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аналізує ідейно-тематичний зміст, сюжет, композицію,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проблематику художніх творів;</w:t>
            </w:r>
          </w:p>
          <w:p w14:paraId="698A7734" w14:textId="77777777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характеризує образи персонажів;</w:t>
            </w:r>
          </w:p>
          <w:p w14:paraId="03936770" w14:textId="4A7B2253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lastRenderedPageBreak/>
              <w:t>порівнює прочитані твори з текстами дотичної тематики та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проблематики, розглянутими в курсах зарубіжної та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української літератури;</w:t>
            </w:r>
          </w:p>
          <w:p w14:paraId="48F3F7CC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Ціннісний компонент</w:t>
            </w:r>
          </w:p>
          <w:p w14:paraId="549311DC" w14:textId="75C94FE4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коментує художні образи, у яких утілено позитивні й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негативні явища;</w:t>
            </w:r>
          </w:p>
          <w:p w14:paraId="74A33070" w14:textId="03E6CDD5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висловлює судження про особливості стилю письменників,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їхню роль в історії національної та світової культури;</w:t>
            </w:r>
          </w:p>
          <w:p w14:paraId="33861FDD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3B813FC5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Спілкування державною мовою</w:t>
            </w:r>
          </w:p>
          <w:p w14:paraId="68784447" w14:textId="77777777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пояснює символічний зміст назв творів;</w:t>
            </w:r>
          </w:p>
          <w:p w14:paraId="68E03E38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42939CB3" w14:textId="04A30480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використовує іноземні сайти для пошуку інформації про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митців та їхні твори;</w:t>
            </w:r>
          </w:p>
          <w:p w14:paraId="33EF65E8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Математична компетентність</w:t>
            </w:r>
          </w:p>
          <w:p w14:paraId="022537D2" w14:textId="77777777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класифікує прочитані твори за жанровою належністю;</w:t>
            </w:r>
          </w:p>
          <w:p w14:paraId="68DB3227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2F8FA726" w14:textId="28E3233B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використовує ресурси інтернету для створення доповіді,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презентації;</w:t>
            </w:r>
          </w:p>
          <w:p w14:paraId="350C348C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Уміння вчитися</w:t>
            </w:r>
          </w:p>
          <w:p w14:paraId="3048AD3C" w14:textId="77777777" w:rsidR="003B4CE0" w:rsidRPr="00115BC1" w:rsidRDefault="003B4CE0" w:rsidP="003B4CE0">
            <w:pPr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створює учнівський проект;</w:t>
            </w:r>
          </w:p>
          <w:p w14:paraId="6F2AB07C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0FC26662" w14:textId="2CB97346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висловлює власні ідеї щодо залучення молоді до читання, реалізує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їх, розміщуючи в соцмережах актуальну інформацію про цікаві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книжки різних країн і народів;</w:t>
            </w:r>
          </w:p>
          <w:p w14:paraId="2FDE6A09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690837DA" w14:textId="3A663820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аналізує соціальні, моральні, політичні, історичні проблеми,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порушені у прочитаних творах, висловлює судження про них;</w:t>
            </w:r>
          </w:p>
          <w:p w14:paraId="7B539DEE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66D33B9C" w14:textId="24F67A11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сприймає твори сучасної літератури в контексті культури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країни, яку репрезентує художній твір;</w:t>
            </w:r>
          </w:p>
          <w:p w14:paraId="0ED74F87" w14:textId="36AD04D3" w:rsidR="003B4CE0" w:rsidRPr="00115BC1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зіставляє літературні твори з їхнім утіленням у різних видах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мистецтва (кіно, театр, образотворче мистецтво);</w:t>
            </w:r>
          </w:p>
          <w:p w14:paraId="7512A749" w14:textId="77777777" w:rsidR="003B4CE0" w:rsidRPr="00115BC1" w:rsidRDefault="003B4CE0" w:rsidP="003B4CE0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71663A2D" w14:textId="3759CCAC" w:rsidR="003B4CE0" w:rsidRPr="003B4CE0" w:rsidRDefault="003B4CE0" w:rsidP="003B4CE0">
            <w:pPr>
              <w:rPr>
                <w:rFonts w:ascii="Times New Roman" w:eastAsia="Book Antiqua" w:hAnsi="Times New Roman" w:cs="Times New Roman"/>
                <w:bCs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коментує результати людської діяльності в природному та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суспільному середовищі, відображені у творах літератури.</w:t>
            </w:r>
          </w:p>
        </w:tc>
      </w:tr>
      <w:tr w:rsidR="003B4CE0" w:rsidRPr="00C46823" w14:paraId="274DB2B0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598594DA" w14:textId="19683350" w:rsidR="003B4CE0" w:rsidRPr="00A01D9E" w:rsidRDefault="003B4CE0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31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74AC4A61" w14:textId="487F75AE" w:rsidR="003B4CE0" w:rsidRPr="00115BC1" w:rsidRDefault="00115BC1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10AE6D9E" w14:textId="15AF4067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Короткі відомості про Марка </w:t>
            </w:r>
            <w:proofErr w:type="spellStart"/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Зузак</w:t>
            </w:r>
            <w:proofErr w:type="spellEnd"/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«Крадійка книжок» - роман про Другу світову війну. Історія життя дівчинки </w:t>
            </w:r>
            <w:proofErr w:type="spellStart"/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Лізель</w:t>
            </w:r>
            <w:proofErr w:type="spellEnd"/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Мемінґер</w:t>
            </w:r>
            <w:proofErr w:type="spellEnd"/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Викриття згубного впливу нацизму у творі.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EAFFBFA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1062546E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3B4CE0" w:rsidRPr="00C46823" w14:paraId="72682B08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51E15CD7" w14:textId="0D2BBE3A" w:rsidR="003B4CE0" w:rsidRPr="00A01D9E" w:rsidRDefault="003B4CE0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32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4DB38BBB" w14:textId="7A19BD48" w:rsidR="003B4CE0" w:rsidRPr="00115BC1" w:rsidRDefault="00115BC1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327AFB78" w14:textId="77777777" w:rsidR="003B4CE0" w:rsidRDefault="003B4CE0" w:rsidP="003B4C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4C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Образи «маленьких людей», які опинилися в умовах фашистської системи. Ідеї людяності, добра, порятунку життя й культури. Книга як символ збереження духовності в жорстокому світу. Форми оповіді.</w:t>
            </w:r>
          </w:p>
          <w:p w14:paraId="29C400EB" w14:textId="77777777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(ТЛ) Поглиблення понять про класичну і масову літературу,</w:t>
            </w:r>
          </w:p>
          <w:p w14:paraId="5F63F616" w14:textId="77777777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популярні жанри сучасної літератури.</w:t>
            </w:r>
          </w:p>
          <w:p w14:paraId="6E2C5840" w14:textId="32341D58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(ЛК) Відображення проблем війни і миру, суспільства, сучасної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молоді, психології особистості, природи й людини у творах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літератури й інших видах мистецтва.</w:t>
            </w:r>
          </w:p>
          <w:p w14:paraId="36428A35" w14:textId="77777777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(УС) Видатні українські літературознавці XX ст.</w:t>
            </w:r>
          </w:p>
          <w:p w14:paraId="31BCEFF1" w14:textId="77777777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(ЕК) Трансформації традиційних жанрів у сучасну добу.</w:t>
            </w:r>
          </w:p>
          <w:p w14:paraId="19912491" w14:textId="576D8AD4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Зіставлення літературних творів та їх утілення в кіно, театрі,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образотворчому мистецтві.</w:t>
            </w:r>
          </w:p>
          <w:p w14:paraId="7C0466C9" w14:textId="703484C5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 w:rsidRPr="003B4CE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uk-UA"/>
              </w:rPr>
              <w:t>(МЗ) Історія, художня культура.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FE835C3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1A6366B7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3B4CE0" w:rsidRPr="00C46823" w14:paraId="3FCE69C1" w14:textId="77777777" w:rsidTr="003B4CE0">
        <w:tc>
          <w:tcPr>
            <w:tcW w:w="906" w:type="dxa"/>
            <w:tcBorders>
              <w:bottom w:val="single" w:sz="4" w:space="0" w:color="000000"/>
            </w:tcBorders>
            <w:shd w:val="clear" w:color="auto" w:fill="FF7C80"/>
          </w:tcPr>
          <w:p w14:paraId="60172684" w14:textId="04CA5E1C" w:rsidR="003B4CE0" w:rsidRPr="00A01D9E" w:rsidRDefault="003B4CE0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33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FF7C80"/>
          </w:tcPr>
          <w:p w14:paraId="732D7868" w14:textId="2FD0D8CB" w:rsidR="003B4CE0" w:rsidRPr="00115BC1" w:rsidRDefault="00115BC1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FF7C80"/>
          </w:tcPr>
          <w:p w14:paraId="3271218C" w14:textId="44E42D14" w:rsidR="003B4CE0" w:rsidRPr="003B4CE0" w:rsidRDefault="003B4CE0" w:rsidP="003B4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КР № </w:t>
            </w:r>
            <w:r w:rsidR="00115B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3B4CE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Людина та пошуки сенсу існування в прозі другої половини ХХ ст. Література другої половини ХХ – початку ХХІ ст. Сучасна література в юнацькому читанні. Тест.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7C80"/>
          </w:tcPr>
          <w:p w14:paraId="3920C3C3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FF7C80"/>
          </w:tcPr>
          <w:p w14:paraId="3902E9C1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3B4CE0" w:rsidRPr="00C46823" w14:paraId="4ECCA243" w14:textId="77777777" w:rsidTr="00115BC1">
        <w:tc>
          <w:tcPr>
            <w:tcW w:w="906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5EEC71B2" w14:textId="408D7A16" w:rsidR="003B4CE0" w:rsidRPr="00A01D9E" w:rsidRDefault="003B4CE0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D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2FD2983A" w14:textId="2F537589" w:rsidR="003B4CE0" w:rsidRPr="00115BC1" w:rsidRDefault="00115BC1" w:rsidP="003B4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3D26A563" w14:textId="61DA268E" w:rsidR="003B4CE0" w:rsidRPr="00115BC1" w:rsidRDefault="00115BC1" w:rsidP="003B4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uk-UA"/>
              </w:rPr>
            </w:pPr>
            <w:r w:rsidRPr="00115BC1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ПЧ № 2</w:t>
            </w:r>
            <w:r w:rsidR="003B4CE0" w:rsidRPr="00115BC1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. </w:t>
            </w:r>
            <w:r w:rsidR="003B4CE0" w:rsidRPr="00115BC1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Лист собі, дорослому</w:t>
            </w:r>
            <w:r w:rsidR="003B4CE0" w:rsidRPr="00115BC1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0EA3A946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37A1A1E5" w14:textId="77777777" w:rsidR="003B4CE0" w:rsidRPr="00B42913" w:rsidRDefault="003B4CE0" w:rsidP="003B4CE0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3B4CE0" w:rsidRPr="00C46823" w14:paraId="5FF27F13" w14:textId="77777777" w:rsidTr="00BA61B2">
        <w:tc>
          <w:tcPr>
            <w:tcW w:w="10617" w:type="dxa"/>
            <w:gridSpan w:val="5"/>
            <w:shd w:val="clear" w:color="auto" w:fill="auto"/>
          </w:tcPr>
          <w:p w14:paraId="25D55788" w14:textId="1660F6F0" w:rsidR="00EE5DD6" w:rsidRPr="00EE5DD6" w:rsidRDefault="00EE5DD6" w:rsidP="00EE5DD6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</w:pPr>
            <w:r w:rsidRPr="00EE5DD6">
              <w:rPr>
                <w:rFonts w:ascii="Times New Roman" w:eastAsia="Book Antiqua" w:hAnsi="Times New Roman" w:cs="Times New Roman"/>
                <w:b/>
                <w:color w:val="auto"/>
                <w:sz w:val="28"/>
                <w:szCs w:val="28"/>
              </w:rPr>
              <w:t>Підсумки (1 година)</w:t>
            </w:r>
          </w:p>
          <w:p w14:paraId="1A538643" w14:textId="38761A22" w:rsidR="003B4CE0" w:rsidRPr="00EE5DD6" w:rsidRDefault="00EE5DD6" w:rsidP="003B4CE0">
            <w:pPr>
              <w:jc w:val="both"/>
              <w:rPr>
                <w:rFonts w:ascii="Times New Roman" w:eastAsia="Book Antiqua" w:hAnsi="Times New Roman" w:cs="Times New Roman"/>
                <w:b/>
                <w:color w:val="auto"/>
                <w:sz w:val="24"/>
                <w:szCs w:val="24"/>
              </w:rPr>
            </w:pPr>
            <w:r w:rsidRPr="00EE5DD6">
              <w:rPr>
                <w:rFonts w:ascii="Times New Roman" w:eastAsia="Book Antiqua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="003B4CE0" w:rsidRPr="00EE5DD6">
              <w:rPr>
                <w:rFonts w:ascii="Times New Roman" w:eastAsia="Book Antiqua" w:hAnsi="Times New Roman" w:cs="Times New Roman"/>
                <w:b/>
                <w:color w:val="auto"/>
                <w:sz w:val="24"/>
                <w:szCs w:val="24"/>
              </w:rPr>
              <w:t>чень / учениця</w:t>
            </w:r>
          </w:p>
          <w:p w14:paraId="115267EC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Предметні компетентності</w:t>
            </w:r>
          </w:p>
          <w:p w14:paraId="21698953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Знаннєвий</w:t>
            </w:r>
            <w:proofErr w:type="spellEnd"/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 xml:space="preserve"> компонент</w:t>
            </w:r>
          </w:p>
          <w:p w14:paraId="0EC75424" w14:textId="13E986E1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пояснює відмінності зарубіжної літератури від української, світової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літератури – від національної;</w:t>
            </w:r>
          </w:p>
          <w:p w14:paraId="63D7579F" w14:textId="5140C136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lastRenderedPageBreak/>
              <w:t>називає видатних представників вітчизняної перекладацької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школи, визначає їхній внесок у розвиток українського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суспільства;</w:t>
            </w:r>
          </w:p>
          <w:p w14:paraId="5749648C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Діяльнісний компонент</w:t>
            </w:r>
          </w:p>
          <w:p w14:paraId="52768901" w14:textId="28C2D9EF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розпізнає види перекладів, зокрема художнього, визначає їхні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особливості;</w:t>
            </w:r>
          </w:p>
          <w:p w14:paraId="57F8570F" w14:textId="7472CEC2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розкриває роль української перекладацької школи у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формуванні сучасного читача;</w:t>
            </w:r>
          </w:p>
          <w:p w14:paraId="6D30BFAD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Ціннісний компонент</w:t>
            </w:r>
          </w:p>
          <w:p w14:paraId="75319C81" w14:textId="196F374E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на підставі власного читацького досвіду робить висновки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щодо цінності класичної й сучасної літератури;</w:t>
            </w:r>
          </w:p>
          <w:p w14:paraId="0B4DEF9D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47EE100F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Математична компетентність</w:t>
            </w:r>
          </w:p>
          <w:p w14:paraId="58CDF003" w14:textId="330DF08A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класифікує прочитані твори за жанровими й </w:t>
            </w:r>
            <w:proofErr w:type="spellStart"/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поетикальними</w:t>
            </w:r>
            <w:proofErr w:type="spellEnd"/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ознаками;</w:t>
            </w:r>
          </w:p>
          <w:p w14:paraId="6F7D7E0D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56498E2D" w14:textId="5FD96525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використовує цифрові технології для розширення кола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читання;</w:t>
            </w:r>
          </w:p>
          <w:p w14:paraId="5EE02F29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Уміння вчитися</w:t>
            </w:r>
          </w:p>
          <w:p w14:paraId="5555A124" w14:textId="4BBFEEE4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отримує потрібну інформацію, використовуючи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літературознавчі словники й довідники;</w:t>
            </w:r>
          </w:p>
          <w:p w14:paraId="5113B52C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16A35D3B" w14:textId="3617EE53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бере участь у виконанні завдань дослідницько-пошукового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характеру;</w:t>
            </w:r>
          </w:p>
          <w:p w14:paraId="143C4D05" w14:textId="77777777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виявляє лідерські якості у роботі в парах (групах) над проектом;</w:t>
            </w:r>
          </w:p>
          <w:p w14:paraId="68636F36" w14:textId="77777777" w:rsidR="003B4CE0" w:rsidRPr="00115BC1" w:rsidRDefault="003B4CE0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532A28F9" w14:textId="15F87BC9" w:rsidR="003B4CE0" w:rsidRPr="00115BC1" w:rsidRDefault="003B4CE0" w:rsidP="003B4CE0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аргументовано висловлює думки щодо актуальних моральних і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суспільних питань, які знайшли відбиток у творах зарубіжної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літератури;</w:t>
            </w:r>
          </w:p>
          <w:p w14:paraId="71A8356E" w14:textId="4E6B23AB" w:rsidR="00EE5DD6" w:rsidRPr="00115BC1" w:rsidRDefault="003B4CE0" w:rsidP="00EE5DD6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розуміє необхідність збереження і розвитку культурних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EE5DD6"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надбань різних народів;</w:t>
            </w:r>
          </w:p>
          <w:p w14:paraId="7B56FBB0" w14:textId="19D929F5" w:rsidR="00EE5DD6" w:rsidRPr="00115BC1" w:rsidRDefault="00EE5DD6" w:rsidP="00EE5DD6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усвідомлює важливість популяризації в соціумі шедеврів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зарубіжної літератури, а також надбань української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перекладацької школи;</w:t>
            </w:r>
          </w:p>
          <w:p w14:paraId="530290A3" w14:textId="77777777" w:rsidR="00EE5DD6" w:rsidRPr="00115BC1" w:rsidRDefault="00EE5DD6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4FF6D540" w14:textId="6101E513" w:rsidR="00EE5DD6" w:rsidRPr="00115BC1" w:rsidRDefault="00EE5DD6" w:rsidP="00EE5DD6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визначає особливості культури інформаційного суспільства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(переваги й проблеми) та місце читання художньої літератури в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ньому;</w:t>
            </w:r>
          </w:p>
          <w:p w14:paraId="34EEFAD5" w14:textId="32F8BD9D" w:rsidR="00EE5DD6" w:rsidRPr="00115BC1" w:rsidRDefault="00EE5DD6" w:rsidP="00EE5DD6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осмислює роль художньої літератури і художнього перекладу в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житті сучасного суспільства і окремої особистості.</w:t>
            </w:r>
          </w:p>
          <w:p w14:paraId="21A049FA" w14:textId="099486E3" w:rsidR="00EE5DD6" w:rsidRPr="00115BC1" w:rsidRDefault="00EE5DD6" w:rsidP="00EE5DD6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усвідомлює потребу збереження культурних надбань людства,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необхідність читання творів вітчизняних і зарубіжних авторів.</w:t>
            </w:r>
          </w:p>
          <w:p w14:paraId="1D42CAF2" w14:textId="77777777" w:rsidR="00EE5DD6" w:rsidRPr="00115BC1" w:rsidRDefault="00EE5DD6" w:rsidP="00EE5DD6">
            <w:pPr>
              <w:jc w:val="center"/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5BC1">
              <w:rPr>
                <w:rFonts w:ascii="Times New Roman" w:eastAsia="Book Antiqua" w:hAnsi="Times New Roman" w:cs="Times New Roman"/>
                <w:b/>
                <w:i/>
                <w:iCs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246208A6" w14:textId="10FE3ECE" w:rsidR="00EE5DD6" w:rsidRPr="00EE5DD6" w:rsidRDefault="00EE5DD6" w:rsidP="00EE5DD6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  <w:sz w:val="24"/>
                <w:szCs w:val="24"/>
              </w:rPr>
            </w:pP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сприймає художню літературу як засіб укріплення духовного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15BC1">
              <w:rPr>
                <w:rFonts w:ascii="Times New Roman" w:eastAsia="Book Antiqua" w:hAnsi="Times New Roman" w:cs="Times New Roman"/>
                <w:bCs/>
                <w:color w:val="auto"/>
                <w:sz w:val="20"/>
                <w:szCs w:val="20"/>
              </w:rPr>
              <w:t>здоров’я особистості та нації.</w:t>
            </w:r>
          </w:p>
        </w:tc>
      </w:tr>
      <w:tr w:rsidR="003B4CE0" w:rsidRPr="00C46823" w14:paraId="4E9CF7E6" w14:textId="77777777" w:rsidTr="00851CAC"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</w:tcPr>
          <w:p w14:paraId="0B2F3605" w14:textId="64DD1C85" w:rsidR="003B4CE0" w:rsidRPr="00A01D9E" w:rsidRDefault="003B4CE0" w:rsidP="00497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4CE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</w:tcPr>
          <w:p w14:paraId="2D381B09" w14:textId="63D2F6D0" w:rsidR="003B4CE0" w:rsidRPr="00B42913" w:rsidRDefault="00115BC1" w:rsidP="00497D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B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tcBorders>
              <w:bottom w:val="single" w:sz="4" w:space="0" w:color="000000"/>
            </w:tcBorders>
            <w:shd w:val="clear" w:color="auto" w:fill="auto"/>
          </w:tcPr>
          <w:p w14:paraId="5C71EB1B" w14:textId="3D1B4CC9" w:rsidR="003B4CE0" w:rsidRPr="00EE5DD6" w:rsidRDefault="00EE5DD6" w:rsidP="00497D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5D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Узагальнення і систематизація навчального матеріалу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955458D" w14:textId="77777777" w:rsidR="003B4CE0" w:rsidRPr="00B42913" w:rsidRDefault="003B4CE0" w:rsidP="00497D93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</w:tcPr>
          <w:p w14:paraId="7759E46C" w14:textId="77777777" w:rsidR="003B4CE0" w:rsidRPr="00B42913" w:rsidRDefault="003B4CE0" w:rsidP="00497D93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</w:tbl>
    <w:p w14:paraId="0F6C94E9" w14:textId="77777777" w:rsidR="005F1268" w:rsidRDefault="005F1268">
      <w:pPr>
        <w:ind w:firstLine="709"/>
        <w:jc w:val="both"/>
        <w:rPr>
          <w:b/>
        </w:rPr>
      </w:pPr>
    </w:p>
    <w:p w14:paraId="5399692A" w14:textId="77777777" w:rsidR="005F1268" w:rsidRDefault="005F1268">
      <w:pPr>
        <w:ind w:firstLine="709"/>
        <w:jc w:val="both"/>
        <w:rPr>
          <w:b/>
        </w:rPr>
      </w:pPr>
    </w:p>
    <w:p w14:paraId="3F6444C7" w14:textId="77777777" w:rsidR="005F1268" w:rsidRDefault="005F1268">
      <w:pPr>
        <w:ind w:firstLine="709"/>
        <w:jc w:val="both"/>
        <w:rPr>
          <w:b/>
        </w:rPr>
      </w:pPr>
    </w:p>
    <w:sectPr w:rsidR="005F1268" w:rsidSect="00C46823">
      <w:pgSz w:w="11906" w:h="16838"/>
      <w:pgMar w:top="851" w:right="707" w:bottom="85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E3AF" w14:textId="77777777" w:rsidR="0048643A" w:rsidRDefault="0048643A">
      <w:pPr>
        <w:spacing w:after="0" w:line="240" w:lineRule="auto"/>
      </w:pPr>
      <w:r>
        <w:separator/>
      </w:r>
    </w:p>
  </w:endnote>
  <w:endnote w:type="continuationSeparator" w:id="0">
    <w:p w14:paraId="330672CD" w14:textId="77777777" w:rsidR="0048643A" w:rsidRDefault="0048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D330" w14:textId="77777777" w:rsidR="0048643A" w:rsidRDefault="0048643A">
      <w:pPr>
        <w:spacing w:after="0" w:line="240" w:lineRule="auto"/>
      </w:pPr>
      <w:r>
        <w:separator/>
      </w:r>
    </w:p>
  </w:footnote>
  <w:footnote w:type="continuationSeparator" w:id="0">
    <w:p w14:paraId="0A36680F" w14:textId="77777777" w:rsidR="0048643A" w:rsidRDefault="0048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44D"/>
    <w:multiLevelType w:val="multilevel"/>
    <w:tmpl w:val="F5F8CB5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6A35A9B"/>
    <w:multiLevelType w:val="multilevel"/>
    <w:tmpl w:val="7B2CB5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0BF278C0"/>
    <w:multiLevelType w:val="multilevel"/>
    <w:tmpl w:val="700E25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0E3D72DC"/>
    <w:multiLevelType w:val="multilevel"/>
    <w:tmpl w:val="5A8280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0FA55796"/>
    <w:multiLevelType w:val="multilevel"/>
    <w:tmpl w:val="BED6AA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11BE4D57"/>
    <w:multiLevelType w:val="multilevel"/>
    <w:tmpl w:val="8C8C3F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15021148"/>
    <w:multiLevelType w:val="multilevel"/>
    <w:tmpl w:val="4AAAF2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 w15:restartNumberingAfterBreak="0">
    <w:nsid w:val="158E2C15"/>
    <w:multiLevelType w:val="multilevel"/>
    <w:tmpl w:val="D1040D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1E141CF9"/>
    <w:multiLevelType w:val="multilevel"/>
    <w:tmpl w:val="85D01C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1E5F6A98"/>
    <w:multiLevelType w:val="multilevel"/>
    <w:tmpl w:val="490233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FD31549"/>
    <w:multiLevelType w:val="multilevel"/>
    <w:tmpl w:val="8C4257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258925AD"/>
    <w:multiLevelType w:val="multilevel"/>
    <w:tmpl w:val="1E16A8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274F4500"/>
    <w:multiLevelType w:val="multilevel"/>
    <w:tmpl w:val="97C6153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32DD0EF1"/>
    <w:multiLevelType w:val="multilevel"/>
    <w:tmpl w:val="B4C69F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4" w15:restartNumberingAfterBreak="0">
    <w:nsid w:val="3515249B"/>
    <w:multiLevelType w:val="multilevel"/>
    <w:tmpl w:val="EFBC8D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38B1234A"/>
    <w:multiLevelType w:val="multilevel"/>
    <w:tmpl w:val="03460B0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3D577E5D"/>
    <w:multiLevelType w:val="multilevel"/>
    <w:tmpl w:val="135873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7" w15:restartNumberingAfterBreak="0">
    <w:nsid w:val="41CB4598"/>
    <w:multiLevelType w:val="multilevel"/>
    <w:tmpl w:val="4F20F3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8" w15:restartNumberingAfterBreak="0">
    <w:nsid w:val="44FF3713"/>
    <w:multiLevelType w:val="multilevel"/>
    <w:tmpl w:val="069AC0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9" w15:restartNumberingAfterBreak="0">
    <w:nsid w:val="478B5D6B"/>
    <w:multiLevelType w:val="multilevel"/>
    <w:tmpl w:val="18026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8FD574F"/>
    <w:multiLevelType w:val="multilevel"/>
    <w:tmpl w:val="85A6D3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 w15:restartNumberingAfterBreak="0">
    <w:nsid w:val="4B7E5300"/>
    <w:multiLevelType w:val="multilevel"/>
    <w:tmpl w:val="FFB800B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2" w15:restartNumberingAfterBreak="0">
    <w:nsid w:val="537A260B"/>
    <w:multiLevelType w:val="multilevel"/>
    <w:tmpl w:val="429481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3" w15:restartNumberingAfterBreak="0">
    <w:nsid w:val="5C771D63"/>
    <w:multiLevelType w:val="multilevel"/>
    <w:tmpl w:val="0B82ED5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4" w15:restartNumberingAfterBreak="0">
    <w:nsid w:val="5F0D4EC0"/>
    <w:multiLevelType w:val="multilevel"/>
    <w:tmpl w:val="9F2006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5" w15:restartNumberingAfterBreak="0">
    <w:nsid w:val="69C57238"/>
    <w:multiLevelType w:val="multilevel"/>
    <w:tmpl w:val="25C202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6" w15:restartNumberingAfterBreak="0">
    <w:nsid w:val="6B3F30FB"/>
    <w:multiLevelType w:val="multilevel"/>
    <w:tmpl w:val="B25E5C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 w15:restartNumberingAfterBreak="0">
    <w:nsid w:val="6BDA65AD"/>
    <w:multiLevelType w:val="multilevel"/>
    <w:tmpl w:val="B46E7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3DA4CD0"/>
    <w:multiLevelType w:val="multilevel"/>
    <w:tmpl w:val="3E686F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85998248">
    <w:abstractNumId w:val="11"/>
  </w:num>
  <w:num w:numId="2" w16cid:durableId="129984850">
    <w:abstractNumId w:val="24"/>
  </w:num>
  <w:num w:numId="3" w16cid:durableId="2120492771">
    <w:abstractNumId w:val="3"/>
  </w:num>
  <w:num w:numId="4" w16cid:durableId="1774587008">
    <w:abstractNumId w:val="1"/>
  </w:num>
  <w:num w:numId="5" w16cid:durableId="125854441">
    <w:abstractNumId w:val="20"/>
  </w:num>
  <w:num w:numId="6" w16cid:durableId="1016923614">
    <w:abstractNumId w:val="14"/>
  </w:num>
  <w:num w:numId="7" w16cid:durableId="268586385">
    <w:abstractNumId w:val="15"/>
  </w:num>
  <w:num w:numId="8" w16cid:durableId="878972982">
    <w:abstractNumId w:val="21"/>
  </w:num>
  <w:num w:numId="9" w16cid:durableId="1404718883">
    <w:abstractNumId w:val="17"/>
  </w:num>
  <w:num w:numId="10" w16cid:durableId="918519331">
    <w:abstractNumId w:val="6"/>
  </w:num>
  <w:num w:numId="11" w16cid:durableId="690029513">
    <w:abstractNumId w:val="27"/>
  </w:num>
  <w:num w:numId="12" w16cid:durableId="167981869">
    <w:abstractNumId w:val="28"/>
  </w:num>
  <w:num w:numId="13" w16cid:durableId="2046101617">
    <w:abstractNumId w:val="22"/>
  </w:num>
  <w:num w:numId="14" w16cid:durableId="355928887">
    <w:abstractNumId w:val="16"/>
  </w:num>
  <w:num w:numId="15" w16cid:durableId="1703820128">
    <w:abstractNumId w:val="18"/>
  </w:num>
  <w:num w:numId="16" w16cid:durableId="696855503">
    <w:abstractNumId w:val="2"/>
  </w:num>
  <w:num w:numId="17" w16cid:durableId="1821995502">
    <w:abstractNumId w:val="0"/>
  </w:num>
  <w:num w:numId="18" w16cid:durableId="766001571">
    <w:abstractNumId w:val="7"/>
  </w:num>
  <w:num w:numId="19" w16cid:durableId="318845621">
    <w:abstractNumId w:val="8"/>
  </w:num>
  <w:num w:numId="20" w16cid:durableId="1432622903">
    <w:abstractNumId w:val="23"/>
  </w:num>
  <w:num w:numId="21" w16cid:durableId="1889879827">
    <w:abstractNumId w:val="13"/>
  </w:num>
  <w:num w:numId="22" w16cid:durableId="1688679605">
    <w:abstractNumId w:val="25"/>
  </w:num>
  <w:num w:numId="23" w16cid:durableId="1509784308">
    <w:abstractNumId w:val="4"/>
  </w:num>
  <w:num w:numId="24" w16cid:durableId="1042048979">
    <w:abstractNumId w:val="9"/>
  </w:num>
  <w:num w:numId="25" w16cid:durableId="1474133001">
    <w:abstractNumId w:val="19"/>
  </w:num>
  <w:num w:numId="26" w16cid:durableId="1322613165">
    <w:abstractNumId w:val="12"/>
  </w:num>
  <w:num w:numId="27" w16cid:durableId="1567183074">
    <w:abstractNumId w:val="10"/>
  </w:num>
  <w:num w:numId="28" w16cid:durableId="38015097">
    <w:abstractNumId w:val="5"/>
  </w:num>
  <w:num w:numId="29" w16cid:durableId="15780084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8"/>
    <w:rsid w:val="00115BC1"/>
    <w:rsid w:val="002121A2"/>
    <w:rsid w:val="00350F92"/>
    <w:rsid w:val="003B4CE0"/>
    <w:rsid w:val="0048643A"/>
    <w:rsid w:val="00497D93"/>
    <w:rsid w:val="005F1268"/>
    <w:rsid w:val="007D2F38"/>
    <w:rsid w:val="00851CAC"/>
    <w:rsid w:val="00997FB0"/>
    <w:rsid w:val="009E58DA"/>
    <w:rsid w:val="00A01D9E"/>
    <w:rsid w:val="00B37C6C"/>
    <w:rsid w:val="00B42913"/>
    <w:rsid w:val="00C46823"/>
    <w:rsid w:val="00C60D68"/>
    <w:rsid w:val="00D721AE"/>
    <w:rsid w:val="00E02964"/>
    <w:rsid w:val="00E14982"/>
    <w:rsid w:val="00EE5DD6"/>
    <w:rsid w:val="00F019CC"/>
    <w:rsid w:val="00F340C1"/>
    <w:rsid w:val="00F9788E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7FB"/>
  <w15:docId w15:val="{A9A55A72-E5B4-4E00-96ED-3348F755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C60D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Гвоздікова</cp:lastModifiedBy>
  <cp:revision>3</cp:revision>
  <dcterms:created xsi:type="dcterms:W3CDTF">2023-07-02T08:43:00Z</dcterms:created>
  <dcterms:modified xsi:type="dcterms:W3CDTF">2023-07-09T23:27:00Z</dcterms:modified>
</cp:coreProperties>
</file>